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D946" w14:textId="77777777" w:rsidR="00C744A8" w:rsidRPr="007126C4" w:rsidRDefault="00C744A8">
      <w:pPr>
        <w:tabs>
          <w:tab w:val="left" w:pos="1080"/>
          <w:tab w:val="left" w:pos="1260"/>
        </w:tabs>
        <w:jc w:val="both"/>
        <w:rPr>
          <w:b/>
          <w:sz w:val="28"/>
          <w:szCs w:val="28"/>
          <w:lang w:val="en-US"/>
        </w:rPr>
      </w:pPr>
    </w:p>
    <w:p w14:paraId="05122587" w14:textId="77777777" w:rsidR="00C744A8" w:rsidRPr="007126C4" w:rsidRDefault="00C25712">
      <w:pPr>
        <w:pStyle w:val="af8"/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26C4">
        <w:rPr>
          <w:rFonts w:ascii="Times New Roman" w:hAnsi="Times New Roman"/>
          <w:b/>
          <w:color w:val="000000" w:themeColor="text1"/>
          <w:sz w:val="28"/>
          <w:szCs w:val="28"/>
        </w:rPr>
        <w:t>Уведомление о проведении общественных обсуждений</w:t>
      </w:r>
    </w:p>
    <w:p w14:paraId="24367061" w14:textId="77777777" w:rsidR="00C744A8" w:rsidRPr="007126C4" w:rsidRDefault="00C744A8">
      <w:pPr>
        <w:tabs>
          <w:tab w:val="left" w:pos="1080"/>
          <w:tab w:val="left" w:pos="1260"/>
        </w:tabs>
        <w:jc w:val="both"/>
        <w:rPr>
          <w:b/>
          <w:color w:val="000000" w:themeColor="text1"/>
          <w:sz w:val="28"/>
          <w:szCs w:val="28"/>
        </w:rPr>
      </w:pPr>
    </w:p>
    <w:p w14:paraId="578205E4" w14:textId="665943DE" w:rsidR="00C744A8" w:rsidRPr="007126C4" w:rsidRDefault="00C25712">
      <w:pPr>
        <w:pStyle w:val="af8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126C4">
        <w:rPr>
          <w:rFonts w:ascii="Times New Roman" w:hAnsi="Times New Roman"/>
          <w:color w:val="000000" w:themeColor="text1"/>
          <w:sz w:val="28"/>
          <w:szCs w:val="28"/>
        </w:rPr>
        <w:t>Общество с ограниченной ответственностью «</w:t>
      </w:r>
      <w:r w:rsidR="00154909" w:rsidRPr="007126C4">
        <w:rPr>
          <w:rFonts w:ascii="Times New Roman" w:hAnsi="Times New Roman"/>
          <w:color w:val="000000" w:themeColor="text1"/>
          <w:sz w:val="28"/>
          <w:szCs w:val="28"/>
        </w:rPr>
        <w:t>Газпромнефть-Ямал</w:t>
      </w:r>
      <w:r w:rsidRPr="007126C4">
        <w:rPr>
          <w:rFonts w:ascii="Times New Roman" w:hAnsi="Times New Roman"/>
          <w:color w:val="000000" w:themeColor="text1"/>
          <w:sz w:val="28"/>
          <w:szCs w:val="28"/>
        </w:rPr>
        <w:t>», далее по тексту ООО «</w:t>
      </w:r>
      <w:r w:rsidR="00154909" w:rsidRPr="007126C4">
        <w:rPr>
          <w:rFonts w:ascii="Times New Roman" w:hAnsi="Times New Roman"/>
          <w:color w:val="000000" w:themeColor="text1"/>
          <w:sz w:val="28"/>
          <w:szCs w:val="28"/>
        </w:rPr>
        <w:t>Газпромнефть-Ямал</w:t>
      </w:r>
      <w:r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», совместно с Администрацией </w:t>
      </w:r>
      <w:r w:rsidR="00154909" w:rsidRPr="007126C4">
        <w:rPr>
          <w:rFonts w:ascii="Times New Roman" w:hAnsi="Times New Roman"/>
          <w:color w:val="000000" w:themeColor="text1"/>
          <w:sz w:val="28"/>
          <w:szCs w:val="28"/>
        </w:rPr>
        <w:t>МО Ямальский район</w:t>
      </w:r>
      <w:r w:rsidR="00AE2987"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, в соответствии с </w:t>
      </w:r>
      <w:r w:rsidRPr="007126C4">
        <w:rPr>
          <w:rFonts w:ascii="Times New Roman" w:hAnsi="Times New Roman"/>
          <w:color w:val="000000" w:themeColor="text1"/>
          <w:sz w:val="28"/>
          <w:szCs w:val="28"/>
        </w:rPr>
        <w:t>Требованиями к материалам оценки воздействия на окружающую среду, утвержденными Приказом Министерства приро</w:t>
      </w:r>
      <w:r w:rsidR="00AE2987" w:rsidRPr="007126C4">
        <w:rPr>
          <w:rFonts w:ascii="Times New Roman" w:hAnsi="Times New Roman"/>
          <w:color w:val="000000" w:themeColor="text1"/>
          <w:sz w:val="28"/>
          <w:szCs w:val="28"/>
        </w:rPr>
        <w:t>дных ресурсов и экологии РФ от 01.12.</w:t>
      </w:r>
      <w:r w:rsidRPr="007126C4">
        <w:rPr>
          <w:rFonts w:ascii="Times New Roman" w:hAnsi="Times New Roman"/>
          <w:color w:val="000000" w:themeColor="text1"/>
          <w:sz w:val="28"/>
          <w:szCs w:val="28"/>
        </w:rPr>
        <w:t>2020 № 999, уведомляет о начале процесса общественных обсуждений по</w:t>
      </w:r>
      <w:r w:rsidR="00AE2987"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 проектной документации</w:t>
      </w:r>
      <w:r w:rsidR="00570727"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 Реконструкция по объекту:</w:t>
      </w:r>
      <w:r w:rsidR="00AE2987"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0727" w:rsidRPr="007126C4">
        <w:rPr>
          <w:rFonts w:ascii="Times New Roman" w:hAnsi="Times New Roman"/>
          <w:color w:val="000000" w:themeColor="text1"/>
          <w:sz w:val="28"/>
          <w:szCs w:val="28"/>
        </w:rPr>
        <w:t>«Полигон твердых бытовых и промышленных отходов на Новопортовском месторождении»</w:t>
      </w:r>
      <w:r w:rsidR="00FF1678" w:rsidRPr="007126C4">
        <w:rPr>
          <w:rFonts w:ascii="Times New Roman" w:hAnsi="Times New Roman"/>
          <w:color w:val="000000" w:themeColor="text1"/>
          <w:sz w:val="28"/>
          <w:szCs w:val="28"/>
        </w:rPr>
        <w:t>, включая предварительные материалы оценки воздействия на окружающую среду (ОВОС)</w:t>
      </w:r>
      <w:r w:rsidR="00957657" w:rsidRPr="007126C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 с целью изучения общественного мнения и выявления возможного негативного влияния намечаемой деятельности на окружающую среду и здоровье населения </w:t>
      </w:r>
      <w:r w:rsidR="00570727" w:rsidRPr="007126C4">
        <w:rPr>
          <w:rFonts w:ascii="Times New Roman" w:hAnsi="Times New Roman"/>
          <w:color w:val="000000" w:themeColor="text1"/>
          <w:sz w:val="28"/>
          <w:szCs w:val="28"/>
        </w:rPr>
        <w:t>Ямальского района</w:t>
      </w:r>
      <w:r w:rsidRPr="007126C4">
        <w:rPr>
          <w:rFonts w:ascii="Times New Roman" w:hAnsi="Times New Roman"/>
          <w:color w:val="000000" w:themeColor="text1"/>
          <w:sz w:val="28"/>
          <w:szCs w:val="28"/>
        </w:rPr>
        <w:t>, а также для принятия мер по устранению влияния, если таковое будет выявлено.</w:t>
      </w:r>
    </w:p>
    <w:p w14:paraId="3228CEB3" w14:textId="77777777" w:rsidR="00C744A8" w:rsidRPr="007126C4" w:rsidRDefault="00C25712">
      <w:pPr>
        <w:ind w:firstLine="709"/>
        <w:jc w:val="both"/>
        <w:rPr>
          <w:color w:val="000000" w:themeColor="text1"/>
          <w:sz w:val="28"/>
          <w:szCs w:val="28"/>
        </w:rPr>
      </w:pPr>
      <w:r w:rsidRPr="007126C4">
        <w:rPr>
          <w:b/>
          <w:color w:val="000000" w:themeColor="text1"/>
          <w:sz w:val="28"/>
          <w:szCs w:val="28"/>
        </w:rPr>
        <w:t>Заказчик:</w:t>
      </w:r>
      <w:r w:rsidRPr="007126C4">
        <w:rPr>
          <w:color w:val="000000" w:themeColor="text1"/>
          <w:sz w:val="28"/>
          <w:szCs w:val="28"/>
        </w:rPr>
        <w:t xml:space="preserve"> </w:t>
      </w:r>
    </w:p>
    <w:p w14:paraId="628E7ED2" w14:textId="7397431B" w:rsidR="00C744A8" w:rsidRPr="007126C4" w:rsidRDefault="00C2571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126C4">
        <w:rPr>
          <w:b/>
          <w:bCs/>
          <w:color w:val="000000" w:themeColor="text1"/>
          <w:sz w:val="28"/>
          <w:szCs w:val="28"/>
        </w:rPr>
        <w:t>Полное наименование:</w:t>
      </w:r>
      <w:r w:rsidRPr="007126C4">
        <w:rPr>
          <w:bCs/>
          <w:color w:val="000000" w:themeColor="text1"/>
          <w:sz w:val="28"/>
          <w:szCs w:val="28"/>
        </w:rPr>
        <w:t xml:space="preserve"> Общество с ограниченной ответственностью «</w:t>
      </w:r>
      <w:r w:rsidR="00570727" w:rsidRPr="007126C4">
        <w:rPr>
          <w:color w:val="000000" w:themeColor="text1"/>
          <w:sz w:val="28"/>
          <w:szCs w:val="28"/>
        </w:rPr>
        <w:t>Газпромнефть-Ямал</w:t>
      </w:r>
      <w:r w:rsidRPr="007126C4">
        <w:rPr>
          <w:bCs/>
          <w:color w:val="000000" w:themeColor="text1"/>
          <w:sz w:val="28"/>
          <w:szCs w:val="28"/>
        </w:rPr>
        <w:t>»</w:t>
      </w:r>
    </w:p>
    <w:p w14:paraId="0FA4174F" w14:textId="012A1FD8" w:rsidR="00C744A8" w:rsidRPr="007126C4" w:rsidRDefault="00C2571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126C4">
        <w:rPr>
          <w:b/>
          <w:bCs/>
          <w:color w:val="000000" w:themeColor="text1"/>
          <w:sz w:val="28"/>
          <w:szCs w:val="28"/>
        </w:rPr>
        <w:t>Краткое наименование:</w:t>
      </w:r>
      <w:r w:rsidRPr="007126C4">
        <w:rPr>
          <w:bCs/>
          <w:color w:val="000000" w:themeColor="text1"/>
          <w:sz w:val="28"/>
          <w:szCs w:val="28"/>
        </w:rPr>
        <w:t xml:space="preserve"> ООО «</w:t>
      </w:r>
      <w:r w:rsidR="00570727" w:rsidRPr="007126C4">
        <w:rPr>
          <w:color w:val="000000" w:themeColor="text1"/>
          <w:sz w:val="28"/>
          <w:szCs w:val="28"/>
        </w:rPr>
        <w:t>Газпромнефть-Ямал</w:t>
      </w:r>
      <w:r w:rsidRPr="007126C4">
        <w:rPr>
          <w:bCs/>
          <w:color w:val="000000" w:themeColor="text1"/>
          <w:sz w:val="28"/>
          <w:szCs w:val="28"/>
        </w:rPr>
        <w:t xml:space="preserve">» </w:t>
      </w:r>
    </w:p>
    <w:p w14:paraId="27F3EBE9" w14:textId="77777777" w:rsidR="00B92341" w:rsidRPr="007126C4" w:rsidRDefault="00B92341" w:rsidP="00B923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126C4">
        <w:rPr>
          <w:b/>
          <w:color w:val="000000" w:themeColor="text1"/>
          <w:sz w:val="28"/>
          <w:szCs w:val="28"/>
        </w:rPr>
        <w:t>ИНН:</w:t>
      </w:r>
      <w:r w:rsidRPr="007126C4">
        <w:rPr>
          <w:color w:val="000000" w:themeColor="text1"/>
          <w:sz w:val="28"/>
          <w:szCs w:val="28"/>
        </w:rPr>
        <w:t xml:space="preserve"> 8901001822; </w:t>
      </w:r>
      <w:r w:rsidRPr="007126C4">
        <w:rPr>
          <w:b/>
          <w:color w:val="000000" w:themeColor="text1"/>
          <w:sz w:val="28"/>
          <w:szCs w:val="28"/>
        </w:rPr>
        <w:t>ОГРН (ОГРНИП):</w:t>
      </w:r>
      <w:r w:rsidRPr="007126C4">
        <w:rPr>
          <w:color w:val="000000" w:themeColor="text1"/>
          <w:sz w:val="28"/>
          <w:szCs w:val="28"/>
        </w:rPr>
        <w:t xml:space="preserve"> 1118903004989</w:t>
      </w:r>
      <w:r w:rsidRPr="007126C4">
        <w:rPr>
          <w:bCs/>
          <w:color w:val="000000" w:themeColor="text1"/>
          <w:sz w:val="28"/>
          <w:szCs w:val="28"/>
        </w:rPr>
        <w:t xml:space="preserve"> </w:t>
      </w:r>
    </w:p>
    <w:p w14:paraId="53AE1938" w14:textId="77777777" w:rsidR="00B92341" w:rsidRPr="007126C4" w:rsidRDefault="00B92341" w:rsidP="00B92341">
      <w:pPr>
        <w:ind w:firstLine="709"/>
        <w:jc w:val="both"/>
        <w:rPr>
          <w:color w:val="000000" w:themeColor="text1"/>
          <w:sz w:val="28"/>
          <w:szCs w:val="28"/>
        </w:rPr>
      </w:pPr>
      <w:r w:rsidRPr="007126C4">
        <w:rPr>
          <w:b/>
          <w:bCs/>
          <w:color w:val="000000" w:themeColor="text1"/>
          <w:sz w:val="28"/>
          <w:szCs w:val="28"/>
        </w:rPr>
        <w:t xml:space="preserve">Адрес: </w:t>
      </w:r>
      <w:r w:rsidRPr="007126C4">
        <w:rPr>
          <w:color w:val="000000" w:themeColor="text1"/>
          <w:sz w:val="28"/>
          <w:szCs w:val="28"/>
        </w:rPr>
        <w:t>629002, ЯНАО, г. Салехард, ул.Мира, д.43 А</w:t>
      </w:r>
    </w:p>
    <w:p w14:paraId="590A4F6F" w14:textId="0DDA914D" w:rsidR="00B92341" w:rsidRPr="007126C4" w:rsidRDefault="00B92341" w:rsidP="00B92341">
      <w:pPr>
        <w:ind w:firstLine="708"/>
        <w:jc w:val="both"/>
        <w:rPr>
          <w:color w:val="000000" w:themeColor="text1"/>
          <w:sz w:val="28"/>
          <w:szCs w:val="28"/>
        </w:rPr>
      </w:pPr>
      <w:r w:rsidRPr="007126C4">
        <w:rPr>
          <w:b/>
          <w:color w:val="000000" w:themeColor="text1"/>
          <w:sz w:val="28"/>
          <w:szCs w:val="28"/>
        </w:rPr>
        <w:t>Контактные данные со стороны заказчи</w:t>
      </w:r>
      <w:r w:rsidRPr="007126C4">
        <w:rPr>
          <w:b/>
          <w:bCs/>
          <w:color w:val="000000" w:themeColor="text1"/>
          <w:sz w:val="28"/>
          <w:szCs w:val="28"/>
        </w:rPr>
        <w:t>ка:</w:t>
      </w:r>
      <w:r w:rsidRPr="007126C4">
        <w:rPr>
          <w:color w:val="000000" w:themeColor="text1"/>
          <w:sz w:val="28"/>
          <w:szCs w:val="28"/>
        </w:rPr>
        <w:t xml:space="preserve"> Главный специалист сектора проектных работ и экспертизы проектов Центра интегрированного проектирования, Вохмин Алексей Николаевич, тел. +7(3452) 52-10-90, доб. 5053; </w:t>
      </w:r>
      <w:r w:rsidR="007126C4" w:rsidRPr="007126C4">
        <w:rPr>
          <w:color w:val="000000" w:themeColor="text1"/>
          <w:sz w:val="28"/>
          <w:szCs w:val="28"/>
          <w:lang w:val="en-US"/>
        </w:rPr>
        <w:t>e</w:t>
      </w:r>
      <w:r w:rsidR="007126C4" w:rsidRPr="007126C4">
        <w:rPr>
          <w:color w:val="000000" w:themeColor="text1"/>
          <w:sz w:val="28"/>
          <w:szCs w:val="28"/>
        </w:rPr>
        <w:t>-</w:t>
      </w:r>
      <w:r w:rsidR="007126C4" w:rsidRPr="007126C4">
        <w:rPr>
          <w:color w:val="000000" w:themeColor="text1"/>
          <w:sz w:val="28"/>
          <w:szCs w:val="28"/>
          <w:lang w:val="en-US"/>
        </w:rPr>
        <w:t>mail</w:t>
      </w:r>
      <w:r w:rsidRPr="007126C4">
        <w:rPr>
          <w:color w:val="000000" w:themeColor="text1"/>
          <w:sz w:val="28"/>
          <w:szCs w:val="28"/>
        </w:rPr>
        <w:t xml:space="preserve">: </w:t>
      </w:r>
      <w:hyperlink r:id="rId7" w:tooltip="mailto:Vokhmin.AN@gazprom-neft.ru" w:history="1">
        <w:r w:rsidRPr="007126C4">
          <w:rPr>
            <w:color w:val="000000" w:themeColor="text1"/>
            <w:sz w:val="28"/>
            <w:szCs w:val="28"/>
          </w:rPr>
          <w:t>Vokhmin.AN@gazprom-neft.ru</w:t>
        </w:r>
      </w:hyperlink>
      <w:r w:rsidRPr="007126C4">
        <w:rPr>
          <w:color w:val="000000" w:themeColor="text1"/>
          <w:sz w:val="28"/>
          <w:szCs w:val="28"/>
        </w:rPr>
        <w:t>.</w:t>
      </w:r>
    </w:p>
    <w:p w14:paraId="22270A04" w14:textId="03B36B7E" w:rsidR="00C744A8" w:rsidRPr="007126C4" w:rsidRDefault="00B92341" w:rsidP="00B92341">
      <w:pPr>
        <w:pStyle w:val="af8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126C4">
        <w:rPr>
          <w:rFonts w:ascii="Times New Roman" w:hAnsi="Times New Roman"/>
          <w:b/>
          <w:bCs w:val="0"/>
          <w:color w:val="000000" w:themeColor="text1"/>
          <w:sz w:val="28"/>
          <w:szCs w:val="28"/>
        </w:rPr>
        <w:t xml:space="preserve">Адрес электронной почты, факс заказчика: </w:t>
      </w:r>
      <w:hyperlink r:id="rId8" w:tooltip="mailto:gpn-yamal@gazprom-neft.ru" w:history="1">
        <w:r w:rsidR="007126C4" w:rsidRPr="007126C4">
          <w:rPr>
            <w:color w:val="000000" w:themeColor="text1"/>
            <w:sz w:val="28"/>
            <w:szCs w:val="28"/>
          </w:rPr>
          <w:t xml:space="preserve"> </w:t>
        </w:r>
        <w:r w:rsidR="007126C4" w:rsidRPr="007126C4">
          <w:rPr>
            <w:rFonts w:ascii="Times New Roman" w:hAnsi="Times New Roman"/>
            <w:color w:val="000000" w:themeColor="text1"/>
            <w:sz w:val="28"/>
            <w:szCs w:val="28"/>
          </w:rPr>
          <w:t>e-mail:</w:t>
        </w:r>
        <w:r w:rsidRPr="007126C4">
          <w:rPr>
            <w:rFonts w:ascii="Times New Roman" w:hAnsi="Times New Roman"/>
            <w:color w:val="000000" w:themeColor="text1"/>
            <w:sz w:val="28"/>
            <w:szCs w:val="28"/>
          </w:rPr>
          <w:t xml:space="preserve"> gpn-yamal@gazprom-neft.ru</w:t>
        </w:r>
      </w:hyperlink>
      <w:r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tooltip="mailto:ZapSib@sibur.ru" w:history="1">
        <w:r w:rsidRPr="007126C4">
          <w:rPr>
            <w:rFonts w:ascii="Times New Roman" w:hAnsi="Times New Roman"/>
            <w:color w:val="000000" w:themeColor="text1"/>
            <w:sz w:val="28"/>
            <w:szCs w:val="28"/>
          </w:rPr>
          <w:t xml:space="preserve">, </w:t>
        </w:r>
      </w:hyperlink>
      <w:r w:rsidRPr="007126C4">
        <w:rPr>
          <w:rFonts w:ascii="Times New Roman" w:hAnsi="Times New Roman"/>
          <w:color w:val="000000" w:themeColor="text1"/>
          <w:sz w:val="28"/>
          <w:szCs w:val="28"/>
        </w:rPr>
        <w:t>факс: +7 (3452) 52-10-90.</w:t>
      </w:r>
    </w:p>
    <w:p w14:paraId="4EB80794" w14:textId="77777777" w:rsidR="00C744A8" w:rsidRPr="007126C4" w:rsidRDefault="00C25712">
      <w:pPr>
        <w:ind w:firstLine="709"/>
        <w:jc w:val="both"/>
        <w:rPr>
          <w:color w:val="000000" w:themeColor="text1"/>
          <w:sz w:val="28"/>
          <w:szCs w:val="28"/>
        </w:rPr>
      </w:pPr>
      <w:r w:rsidRPr="007126C4">
        <w:rPr>
          <w:b/>
          <w:color w:val="000000" w:themeColor="text1"/>
          <w:sz w:val="28"/>
          <w:szCs w:val="28"/>
        </w:rPr>
        <w:t>Исполнитель:</w:t>
      </w:r>
      <w:r w:rsidRPr="007126C4">
        <w:rPr>
          <w:color w:val="000000" w:themeColor="text1"/>
          <w:sz w:val="28"/>
          <w:szCs w:val="28"/>
        </w:rPr>
        <w:t xml:space="preserve"> </w:t>
      </w:r>
    </w:p>
    <w:p w14:paraId="0507A797" w14:textId="7F27261E" w:rsidR="00C744A8" w:rsidRPr="007126C4" w:rsidRDefault="00C25712">
      <w:pPr>
        <w:ind w:firstLine="709"/>
        <w:jc w:val="both"/>
        <w:rPr>
          <w:color w:val="000000" w:themeColor="text1"/>
          <w:sz w:val="28"/>
          <w:szCs w:val="28"/>
        </w:rPr>
      </w:pPr>
      <w:r w:rsidRPr="007126C4">
        <w:rPr>
          <w:b/>
          <w:bCs/>
          <w:color w:val="000000" w:themeColor="text1"/>
          <w:sz w:val="28"/>
          <w:szCs w:val="28"/>
        </w:rPr>
        <w:t>Полное наименование:</w:t>
      </w:r>
      <w:r w:rsidRPr="007126C4">
        <w:rPr>
          <w:color w:val="000000" w:themeColor="text1"/>
          <w:sz w:val="28"/>
          <w:szCs w:val="28"/>
        </w:rPr>
        <w:t xml:space="preserve"> Публичное акционерное общество </w:t>
      </w:r>
      <w:r w:rsidR="00AE2987" w:rsidRPr="007126C4">
        <w:rPr>
          <w:color w:val="000000" w:themeColor="text1"/>
          <w:sz w:val="28"/>
          <w:szCs w:val="28"/>
        </w:rPr>
        <w:t>«</w:t>
      </w:r>
      <w:r w:rsidRPr="007126C4">
        <w:rPr>
          <w:color w:val="000000" w:themeColor="text1"/>
          <w:sz w:val="28"/>
          <w:szCs w:val="28"/>
        </w:rPr>
        <w:t>Тюменский проектный и научно-исследовательский институт нефтяной и газовой пр</w:t>
      </w:r>
      <w:r w:rsidR="00AE2987" w:rsidRPr="007126C4">
        <w:rPr>
          <w:color w:val="000000" w:themeColor="text1"/>
          <w:sz w:val="28"/>
          <w:szCs w:val="28"/>
        </w:rPr>
        <w:t>омышленности им. В.И. Муравленко»</w:t>
      </w:r>
      <w:r w:rsidRPr="007126C4">
        <w:rPr>
          <w:color w:val="000000" w:themeColor="text1"/>
          <w:sz w:val="28"/>
          <w:szCs w:val="28"/>
        </w:rPr>
        <w:t xml:space="preserve"> </w:t>
      </w:r>
    </w:p>
    <w:p w14:paraId="11B4F1C6" w14:textId="77777777" w:rsidR="00C744A8" w:rsidRPr="007126C4" w:rsidRDefault="00C25712">
      <w:pPr>
        <w:ind w:firstLine="709"/>
        <w:jc w:val="both"/>
        <w:rPr>
          <w:color w:val="000000" w:themeColor="text1"/>
          <w:sz w:val="28"/>
          <w:szCs w:val="28"/>
        </w:rPr>
      </w:pPr>
      <w:r w:rsidRPr="007126C4">
        <w:rPr>
          <w:b/>
          <w:color w:val="000000" w:themeColor="text1"/>
          <w:sz w:val="28"/>
          <w:szCs w:val="28"/>
        </w:rPr>
        <w:t>Краткое наименование:</w:t>
      </w:r>
      <w:r w:rsidRPr="007126C4">
        <w:rPr>
          <w:color w:val="000000" w:themeColor="text1"/>
          <w:sz w:val="28"/>
          <w:szCs w:val="28"/>
        </w:rPr>
        <w:t xml:space="preserve"> ПАО «Гипротюменнефтегаз»</w:t>
      </w:r>
    </w:p>
    <w:p w14:paraId="65ABE8F5" w14:textId="3DF31843" w:rsidR="00C744A8" w:rsidRPr="007126C4" w:rsidRDefault="00C2571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126C4">
        <w:rPr>
          <w:b/>
          <w:color w:val="000000" w:themeColor="text1"/>
          <w:sz w:val="28"/>
          <w:szCs w:val="28"/>
        </w:rPr>
        <w:t>ИНН:</w:t>
      </w:r>
      <w:r w:rsidRPr="007126C4">
        <w:rPr>
          <w:color w:val="000000" w:themeColor="text1"/>
          <w:sz w:val="28"/>
          <w:szCs w:val="28"/>
        </w:rPr>
        <w:t xml:space="preserve"> </w:t>
      </w:r>
      <w:r w:rsidR="007958C8" w:rsidRPr="007126C4">
        <w:rPr>
          <w:color w:val="000000" w:themeColor="text1"/>
          <w:sz w:val="28"/>
          <w:szCs w:val="28"/>
        </w:rPr>
        <w:t>7202017289</w:t>
      </w:r>
      <w:r w:rsidRPr="007126C4">
        <w:rPr>
          <w:color w:val="000000" w:themeColor="text1"/>
          <w:sz w:val="28"/>
          <w:szCs w:val="28"/>
        </w:rPr>
        <w:t xml:space="preserve">; </w:t>
      </w:r>
      <w:r w:rsidRPr="007126C4">
        <w:rPr>
          <w:b/>
          <w:color w:val="000000" w:themeColor="text1"/>
          <w:sz w:val="28"/>
          <w:szCs w:val="28"/>
        </w:rPr>
        <w:t>ОГРН (ОГРНИП):</w:t>
      </w:r>
      <w:r w:rsidRPr="007126C4">
        <w:rPr>
          <w:color w:val="000000" w:themeColor="text1"/>
          <w:sz w:val="28"/>
          <w:szCs w:val="28"/>
        </w:rPr>
        <w:t xml:space="preserve"> </w:t>
      </w:r>
      <w:r w:rsidR="007958C8" w:rsidRPr="007126C4">
        <w:rPr>
          <w:color w:val="000000" w:themeColor="text1"/>
          <w:sz w:val="28"/>
          <w:szCs w:val="28"/>
        </w:rPr>
        <w:t>1027200880343</w:t>
      </w:r>
      <w:r w:rsidRPr="007126C4">
        <w:rPr>
          <w:color w:val="000000" w:themeColor="text1"/>
          <w:sz w:val="28"/>
          <w:szCs w:val="28"/>
        </w:rPr>
        <w:br/>
      </w:r>
      <w:r w:rsidRPr="007126C4">
        <w:rPr>
          <w:b/>
          <w:bCs/>
          <w:color w:val="000000" w:themeColor="text1"/>
          <w:sz w:val="28"/>
          <w:szCs w:val="28"/>
        </w:rPr>
        <w:t>Адрес:</w:t>
      </w:r>
      <w:r w:rsidRPr="007126C4">
        <w:rPr>
          <w:color w:val="000000" w:themeColor="text1"/>
          <w:sz w:val="28"/>
          <w:szCs w:val="28"/>
        </w:rPr>
        <w:t xml:space="preserve"> г.</w:t>
      </w:r>
      <w:r w:rsidR="00AE2987" w:rsidRPr="007126C4">
        <w:rPr>
          <w:color w:val="000000" w:themeColor="text1"/>
          <w:sz w:val="28"/>
          <w:szCs w:val="28"/>
        </w:rPr>
        <w:t xml:space="preserve"> </w:t>
      </w:r>
      <w:r w:rsidRPr="007126C4">
        <w:rPr>
          <w:color w:val="000000" w:themeColor="text1"/>
          <w:sz w:val="28"/>
          <w:szCs w:val="28"/>
        </w:rPr>
        <w:t>Тюмень, 625000, ул.</w:t>
      </w:r>
      <w:r w:rsidR="00AE2987" w:rsidRPr="007126C4">
        <w:rPr>
          <w:color w:val="000000" w:themeColor="text1"/>
          <w:sz w:val="28"/>
          <w:szCs w:val="28"/>
        </w:rPr>
        <w:t xml:space="preserve"> </w:t>
      </w:r>
      <w:r w:rsidRPr="007126C4">
        <w:rPr>
          <w:color w:val="000000" w:themeColor="text1"/>
          <w:sz w:val="28"/>
          <w:szCs w:val="28"/>
        </w:rPr>
        <w:t xml:space="preserve">Республики, 62, </w:t>
      </w:r>
      <w:r w:rsidRPr="007126C4">
        <w:rPr>
          <w:color w:val="000000" w:themeColor="text1"/>
          <w:sz w:val="28"/>
          <w:szCs w:val="28"/>
          <w:lang w:val="en-US"/>
        </w:rPr>
        <w:t>e</w:t>
      </w:r>
      <w:r w:rsidRPr="007126C4">
        <w:rPr>
          <w:color w:val="000000" w:themeColor="text1"/>
          <w:sz w:val="28"/>
          <w:szCs w:val="28"/>
        </w:rPr>
        <w:t>-</w:t>
      </w:r>
      <w:r w:rsidRPr="007126C4">
        <w:rPr>
          <w:color w:val="000000" w:themeColor="text1"/>
          <w:sz w:val="28"/>
          <w:szCs w:val="28"/>
          <w:lang w:val="en-US"/>
        </w:rPr>
        <w:t>mail</w:t>
      </w:r>
      <w:r w:rsidRPr="007126C4">
        <w:rPr>
          <w:color w:val="000000" w:themeColor="text1"/>
          <w:sz w:val="28"/>
          <w:szCs w:val="28"/>
        </w:rPr>
        <w:t xml:space="preserve">: </w:t>
      </w:r>
      <w:hyperlink r:id="rId10" w:history="1">
        <w:r w:rsidR="007958C8" w:rsidRPr="0051265E">
          <w:rPr>
            <w:rStyle w:val="af7"/>
            <w:color w:val="000000" w:themeColor="text1"/>
            <w:sz w:val="28"/>
            <w:szCs w:val="28"/>
            <w:lang w:val="en-US"/>
          </w:rPr>
          <w:t>gtng</w:t>
        </w:r>
        <w:r w:rsidR="007958C8" w:rsidRPr="0051265E">
          <w:rPr>
            <w:rStyle w:val="af7"/>
            <w:color w:val="000000" w:themeColor="text1"/>
            <w:sz w:val="28"/>
            <w:szCs w:val="28"/>
          </w:rPr>
          <w:t>@</w:t>
        </w:r>
        <w:r w:rsidR="007958C8" w:rsidRPr="0051265E">
          <w:rPr>
            <w:rStyle w:val="af7"/>
            <w:color w:val="000000" w:themeColor="text1"/>
            <w:sz w:val="28"/>
            <w:szCs w:val="28"/>
            <w:lang w:val="en-US"/>
          </w:rPr>
          <w:t>gtng</w:t>
        </w:r>
        <w:r w:rsidR="007958C8" w:rsidRPr="0051265E">
          <w:rPr>
            <w:rStyle w:val="af7"/>
            <w:color w:val="000000" w:themeColor="text1"/>
            <w:sz w:val="28"/>
            <w:szCs w:val="28"/>
          </w:rPr>
          <w:t>.</w:t>
        </w:r>
        <w:r w:rsidR="007958C8" w:rsidRPr="0051265E">
          <w:rPr>
            <w:rStyle w:val="af7"/>
            <w:color w:val="000000" w:themeColor="text1"/>
            <w:sz w:val="28"/>
            <w:szCs w:val="28"/>
            <w:lang w:val="en-US"/>
          </w:rPr>
          <w:t>ru</w:t>
        </w:r>
      </w:hyperlink>
      <w:r w:rsidRPr="007126C4">
        <w:rPr>
          <w:rStyle w:val="af7"/>
          <w:color w:val="000000" w:themeColor="text1"/>
          <w:sz w:val="28"/>
          <w:szCs w:val="28"/>
          <w:u w:val="none"/>
        </w:rPr>
        <w:t>,</w:t>
      </w:r>
      <w:r w:rsidR="00AE2987" w:rsidRPr="007126C4">
        <w:rPr>
          <w:color w:val="000000" w:themeColor="text1"/>
          <w:sz w:val="28"/>
          <w:szCs w:val="28"/>
        </w:rPr>
        <w:t xml:space="preserve"> </w:t>
      </w:r>
      <w:r w:rsidR="00AE2987" w:rsidRPr="007126C4">
        <w:rPr>
          <w:color w:val="000000" w:themeColor="text1"/>
          <w:sz w:val="28"/>
          <w:szCs w:val="28"/>
        </w:rPr>
        <w:br/>
        <w:t>+7 (3452) 25-75-31</w:t>
      </w:r>
    </w:p>
    <w:p w14:paraId="6F39D60B" w14:textId="19870807" w:rsidR="00B94B79" w:rsidRPr="007126C4" w:rsidRDefault="00845D0E">
      <w:pPr>
        <w:widowControl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7126C4">
        <w:rPr>
          <w:b/>
          <w:color w:val="000000" w:themeColor="text1"/>
          <w:sz w:val="28"/>
          <w:szCs w:val="28"/>
        </w:rPr>
        <w:t>Контактные данные со стороны</w:t>
      </w:r>
      <w:r w:rsidR="00C25712" w:rsidRPr="007126C4">
        <w:rPr>
          <w:b/>
          <w:color w:val="000000" w:themeColor="text1"/>
          <w:sz w:val="28"/>
          <w:szCs w:val="28"/>
        </w:rPr>
        <w:t xml:space="preserve"> исполнителя: </w:t>
      </w:r>
    </w:p>
    <w:p w14:paraId="65E976E6" w14:textId="1968541D" w:rsidR="00B94B79" w:rsidRPr="007126C4" w:rsidRDefault="00C25712">
      <w:pPr>
        <w:widowControl w:val="0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7126C4">
        <w:rPr>
          <w:color w:val="000000" w:themeColor="text1"/>
          <w:sz w:val="28"/>
          <w:szCs w:val="28"/>
        </w:rPr>
        <w:t xml:space="preserve">– </w:t>
      </w:r>
      <w:r w:rsidR="00570727" w:rsidRPr="007126C4">
        <w:rPr>
          <w:color w:val="000000" w:themeColor="text1"/>
          <w:sz w:val="28"/>
          <w:szCs w:val="28"/>
        </w:rPr>
        <w:t>Бушуев Игорь Алексеевич</w:t>
      </w:r>
      <w:r w:rsidR="00B94B79" w:rsidRPr="007126C4">
        <w:rPr>
          <w:color w:val="000000" w:themeColor="text1"/>
          <w:sz w:val="28"/>
          <w:szCs w:val="28"/>
        </w:rPr>
        <w:t xml:space="preserve"> - </w:t>
      </w:r>
      <w:r w:rsidR="005034AD" w:rsidRPr="007126C4">
        <w:rPr>
          <w:color w:val="000000" w:themeColor="text1"/>
          <w:sz w:val="28"/>
          <w:szCs w:val="28"/>
        </w:rPr>
        <w:t>г</w:t>
      </w:r>
      <w:r w:rsidR="00B94B79" w:rsidRPr="007126C4">
        <w:rPr>
          <w:color w:val="000000" w:themeColor="text1"/>
          <w:sz w:val="28"/>
          <w:szCs w:val="28"/>
        </w:rPr>
        <w:t>лавный инженер проект</w:t>
      </w:r>
      <w:r w:rsidR="005034AD" w:rsidRPr="007126C4">
        <w:rPr>
          <w:color w:val="000000" w:themeColor="text1"/>
          <w:sz w:val="28"/>
          <w:szCs w:val="28"/>
        </w:rPr>
        <w:t>ов</w:t>
      </w:r>
      <w:r w:rsidR="00AE2987" w:rsidRPr="007126C4">
        <w:rPr>
          <w:color w:val="000000" w:themeColor="text1"/>
          <w:sz w:val="28"/>
          <w:szCs w:val="28"/>
        </w:rPr>
        <w:t>, т</w:t>
      </w:r>
      <w:r w:rsidRPr="007126C4">
        <w:rPr>
          <w:color w:val="000000" w:themeColor="text1"/>
          <w:sz w:val="28"/>
          <w:szCs w:val="28"/>
        </w:rPr>
        <w:t xml:space="preserve">ел. </w:t>
      </w:r>
      <w:r w:rsidR="00B94B79" w:rsidRPr="007126C4">
        <w:rPr>
          <w:color w:val="000000" w:themeColor="text1"/>
          <w:sz w:val="28"/>
          <w:szCs w:val="28"/>
        </w:rPr>
        <w:br/>
      </w:r>
      <w:r w:rsidR="005034AD" w:rsidRPr="007126C4">
        <w:rPr>
          <w:color w:val="000000" w:themeColor="text1"/>
          <w:sz w:val="28"/>
          <w:szCs w:val="28"/>
          <w:lang w:val="en-US"/>
        </w:rPr>
        <w:t>+7 (3452) 25-75-23</w:t>
      </w:r>
      <w:r w:rsidRPr="007126C4">
        <w:rPr>
          <w:color w:val="000000" w:themeColor="text1"/>
          <w:sz w:val="28"/>
          <w:szCs w:val="28"/>
          <w:lang w:val="en-US"/>
        </w:rPr>
        <w:t xml:space="preserve">, </w:t>
      </w:r>
      <w:r w:rsidRPr="007126C4">
        <w:rPr>
          <w:color w:val="000000" w:themeColor="text1"/>
          <w:sz w:val="28"/>
          <w:szCs w:val="28"/>
        </w:rPr>
        <w:t>доб</w:t>
      </w:r>
      <w:r w:rsidRPr="007126C4">
        <w:rPr>
          <w:color w:val="000000" w:themeColor="text1"/>
          <w:sz w:val="28"/>
          <w:szCs w:val="28"/>
          <w:lang w:val="en-US"/>
        </w:rPr>
        <w:t>.</w:t>
      </w:r>
      <w:r w:rsidRPr="007126C4">
        <w:rPr>
          <w:bCs/>
          <w:color w:val="000000" w:themeColor="text1"/>
          <w:sz w:val="28"/>
          <w:szCs w:val="28"/>
          <w:lang w:val="en-US"/>
        </w:rPr>
        <w:t xml:space="preserve"> </w:t>
      </w:r>
      <w:r w:rsidR="005034AD" w:rsidRPr="007126C4">
        <w:rPr>
          <w:bCs/>
          <w:color w:val="000000" w:themeColor="text1"/>
          <w:sz w:val="28"/>
          <w:szCs w:val="28"/>
          <w:lang w:val="en-US"/>
        </w:rPr>
        <w:t>2252</w:t>
      </w:r>
      <w:r w:rsidRPr="007126C4">
        <w:rPr>
          <w:bCs/>
          <w:color w:val="000000" w:themeColor="text1"/>
          <w:sz w:val="28"/>
          <w:szCs w:val="28"/>
          <w:lang w:val="en-US"/>
        </w:rPr>
        <w:t>;</w:t>
      </w:r>
      <w:r w:rsidR="00B94B79" w:rsidRPr="007126C4">
        <w:rPr>
          <w:bCs/>
          <w:color w:val="000000" w:themeColor="text1"/>
          <w:sz w:val="28"/>
          <w:szCs w:val="28"/>
          <w:lang w:val="en-US"/>
        </w:rPr>
        <w:t xml:space="preserve"> </w:t>
      </w:r>
      <w:r w:rsidRPr="007126C4">
        <w:rPr>
          <w:color w:val="000000" w:themeColor="text1"/>
          <w:sz w:val="28"/>
          <w:szCs w:val="28"/>
          <w:lang w:val="en-US"/>
        </w:rPr>
        <w:t>e-mail</w:t>
      </w:r>
      <w:r w:rsidR="00171629" w:rsidRPr="007126C4">
        <w:rPr>
          <w:rStyle w:val="af7"/>
          <w:color w:val="000000" w:themeColor="text1"/>
          <w:sz w:val="28"/>
          <w:szCs w:val="28"/>
          <w:u w:val="none"/>
          <w:lang w:val="en-US"/>
        </w:rPr>
        <w:t>:</w:t>
      </w:r>
      <w:r w:rsidRPr="007126C4">
        <w:rPr>
          <w:rStyle w:val="af7"/>
          <w:color w:val="000000" w:themeColor="text1"/>
          <w:sz w:val="28"/>
          <w:szCs w:val="28"/>
          <w:u w:val="none"/>
          <w:lang w:val="en-US"/>
        </w:rPr>
        <w:t xml:space="preserve"> </w:t>
      </w:r>
      <w:hyperlink r:id="rId11" w:history="1">
        <w:r w:rsidR="005034AD" w:rsidRPr="007126C4">
          <w:rPr>
            <w:rStyle w:val="af7"/>
            <w:color w:val="000000" w:themeColor="text1"/>
            <w:sz w:val="28"/>
            <w:szCs w:val="28"/>
            <w:lang w:val="en-US"/>
          </w:rPr>
          <w:t>bushuev@gtng.ru</w:t>
        </w:r>
      </w:hyperlink>
      <w:r w:rsidR="00AE2987" w:rsidRPr="007126C4">
        <w:rPr>
          <w:rStyle w:val="af7"/>
          <w:color w:val="000000" w:themeColor="text1"/>
          <w:sz w:val="28"/>
          <w:szCs w:val="28"/>
          <w:lang w:val="en-US"/>
        </w:rPr>
        <w:t>;</w:t>
      </w:r>
    </w:p>
    <w:p w14:paraId="4CC0459A" w14:textId="77777777" w:rsidR="00B94B79" w:rsidRPr="007126C4" w:rsidRDefault="00B94B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126C4">
        <w:rPr>
          <w:color w:val="000000" w:themeColor="text1"/>
          <w:sz w:val="28"/>
          <w:szCs w:val="28"/>
        </w:rPr>
        <w:t xml:space="preserve">- </w:t>
      </w:r>
      <w:r w:rsidR="00C25712" w:rsidRPr="007126C4">
        <w:rPr>
          <w:color w:val="000000" w:themeColor="text1"/>
          <w:sz w:val="28"/>
          <w:szCs w:val="28"/>
        </w:rPr>
        <w:t>Шалатонов Евгений Николаевич</w:t>
      </w:r>
      <w:r w:rsidR="00C25712" w:rsidRPr="007126C4">
        <w:rPr>
          <w:b/>
          <w:color w:val="000000" w:themeColor="text1"/>
          <w:sz w:val="28"/>
          <w:szCs w:val="28"/>
        </w:rPr>
        <w:t xml:space="preserve"> - </w:t>
      </w:r>
      <w:r w:rsidR="00C25712" w:rsidRPr="007126C4">
        <w:rPr>
          <w:color w:val="000000" w:themeColor="text1"/>
          <w:sz w:val="28"/>
          <w:szCs w:val="28"/>
        </w:rPr>
        <w:t>начальник отдела промышленной и экологической безопасности, тел. +7 (3452) 46-55-35</w:t>
      </w:r>
      <w:r w:rsidR="00E24A23" w:rsidRPr="007126C4">
        <w:rPr>
          <w:color w:val="000000" w:themeColor="text1"/>
          <w:sz w:val="28"/>
          <w:szCs w:val="28"/>
        </w:rPr>
        <w:t>,</w:t>
      </w:r>
      <w:r w:rsidR="00C25712" w:rsidRPr="007126C4">
        <w:rPr>
          <w:color w:val="000000" w:themeColor="text1"/>
          <w:sz w:val="28"/>
          <w:szCs w:val="28"/>
        </w:rPr>
        <w:t xml:space="preserve"> </w:t>
      </w:r>
      <w:r w:rsidR="00E24A23" w:rsidRPr="007126C4">
        <w:rPr>
          <w:color w:val="000000" w:themeColor="text1"/>
          <w:sz w:val="28"/>
          <w:szCs w:val="28"/>
        </w:rPr>
        <w:t>доб.</w:t>
      </w:r>
      <w:r w:rsidR="00C25712" w:rsidRPr="007126C4">
        <w:rPr>
          <w:color w:val="000000" w:themeColor="text1"/>
          <w:sz w:val="28"/>
          <w:szCs w:val="28"/>
        </w:rPr>
        <w:t xml:space="preserve"> 2326, </w:t>
      </w:r>
      <w:r w:rsidR="00C25712" w:rsidRPr="007126C4">
        <w:rPr>
          <w:color w:val="000000" w:themeColor="text1"/>
          <w:sz w:val="28"/>
          <w:szCs w:val="28"/>
        </w:rPr>
        <w:br/>
      </w:r>
      <w:r w:rsidR="00C25712" w:rsidRPr="007126C4">
        <w:rPr>
          <w:color w:val="000000" w:themeColor="text1"/>
          <w:sz w:val="28"/>
          <w:szCs w:val="28"/>
          <w:lang w:val="en-US"/>
        </w:rPr>
        <w:t>e</w:t>
      </w:r>
      <w:r w:rsidR="00C25712" w:rsidRPr="007126C4">
        <w:rPr>
          <w:color w:val="000000" w:themeColor="text1"/>
          <w:sz w:val="28"/>
          <w:szCs w:val="28"/>
        </w:rPr>
        <w:t>-</w:t>
      </w:r>
      <w:r w:rsidR="00C25712" w:rsidRPr="007126C4">
        <w:rPr>
          <w:color w:val="000000" w:themeColor="text1"/>
          <w:sz w:val="28"/>
          <w:szCs w:val="28"/>
          <w:lang w:val="en-US"/>
        </w:rPr>
        <w:t>mail</w:t>
      </w:r>
      <w:r w:rsidR="00C25712" w:rsidRPr="007126C4">
        <w:rPr>
          <w:color w:val="000000" w:themeColor="text1"/>
          <w:sz w:val="28"/>
          <w:szCs w:val="28"/>
        </w:rPr>
        <w:t xml:space="preserve">: </w:t>
      </w:r>
      <w:hyperlink r:id="rId12" w:tooltip="mailto:KozinaAV@gtng.ru" w:history="1">
        <w:r w:rsidR="00C25712" w:rsidRPr="007126C4">
          <w:rPr>
            <w:rStyle w:val="af7"/>
            <w:color w:val="000000" w:themeColor="text1"/>
            <w:sz w:val="28"/>
            <w:szCs w:val="28"/>
          </w:rPr>
          <w:t>ShalatonovEN@gtng.ru</w:t>
        </w:r>
      </w:hyperlink>
      <w:r w:rsidR="00C25712" w:rsidRPr="007126C4">
        <w:rPr>
          <w:color w:val="000000" w:themeColor="text1"/>
          <w:sz w:val="28"/>
          <w:szCs w:val="28"/>
        </w:rPr>
        <w:t xml:space="preserve">; </w:t>
      </w:r>
    </w:p>
    <w:p w14:paraId="0F14E968" w14:textId="6F0C2906" w:rsidR="00C744A8" w:rsidRPr="007126C4" w:rsidRDefault="00B94B79">
      <w:pPr>
        <w:widowControl w:val="0"/>
        <w:ind w:firstLine="709"/>
        <w:jc w:val="both"/>
        <w:rPr>
          <w:rStyle w:val="af7"/>
          <w:color w:val="000000" w:themeColor="text1"/>
          <w:sz w:val="28"/>
          <w:szCs w:val="28"/>
        </w:rPr>
      </w:pPr>
      <w:r w:rsidRPr="007126C4">
        <w:rPr>
          <w:rStyle w:val="af7"/>
          <w:color w:val="000000" w:themeColor="text1"/>
          <w:sz w:val="28"/>
          <w:szCs w:val="28"/>
          <w:u w:val="none"/>
        </w:rPr>
        <w:t xml:space="preserve">- </w:t>
      </w:r>
      <w:r w:rsidR="00C25712" w:rsidRPr="007126C4">
        <w:rPr>
          <w:color w:val="000000" w:themeColor="text1"/>
          <w:sz w:val="28"/>
          <w:szCs w:val="28"/>
        </w:rPr>
        <w:t>Симонова Наталья Леонидовна – главный специалист сектора экологической безопасности ОПЭБ, тел. +7 (3452) 46-53-55</w:t>
      </w:r>
      <w:r w:rsidR="00E24A23" w:rsidRPr="007126C4">
        <w:rPr>
          <w:color w:val="000000" w:themeColor="text1"/>
          <w:sz w:val="28"/>
          <w:szCs w:val="28"/>
        </w:rPr>
        <w:t>,</w:t>
      </w:r>
      <w:r w:rsidR="00C25712" w:rsidRPr="007126C4">
        <w:rPr>
          <w:color w:val="000000" w:themeColor="text1"/>
          <w:sz w:val="28"/>
          <w:szCs w:val="28"/>
        </w:rPr>
        <w:t xml:space="preserve"> </w:t>
      </w:r>
      <w:r w:rsidR="00E24A23" w:rsidRPr="007126C4">
        <w:rPr>
          <w:color w:val="000000" w:themeColor="text1"/>
          <w:sz w:val="28"/>
          <w:szCs w:val="28"/>
        </w:rPr>
        <w:t>доб.</w:t>
      </w:r>
      <w:r w:rsidR="00C25712" w:rsidRPr="007126C4">
        <w:rPr>
          <w:color w:val="000000" w:themeColor="text1"/>
          <w:sz w:val="28"/>
          <w:szCs w:val="28"/>
        </w:rPr>
        <w:t xml:space="preserve"> 2627, e-mail: </w:t>
      </w:r>
      <w:r w:rsidR="00C25712" w:rsidRPr="007126C4">
        <w:rPr>
          <w:rStyle w:val="af7"/>
          <w:color w:val="000000" w:themeColor="text1"/>
          <w:sz w:val="28"/>
          <w:szCs w:val="28"/>
        </w:rPr>
        <w:t xml:space="preserve">SimonovaNL@gtng.ru </w:t>
      </w:r>
    </w:p>
    <w:p w14:paraId="304AEB90" w14:textId="2E86E9F2" w:rsidR="002F673F" w:rsidRPr="00CC69C0" w:rsidRDefault="00C25712">
      <w:pPr>
        <w:ind w:firstLine="709"/>
        <w:jc w:val="both"/>
        <w:rPr>
          <w:rStyle w:val="af7"/>
          <w:color w:val="000000" w:themeColor="text1"/>
          <w:sz w:val="28"/>
          <w:szCs w:val="28"/>
        </w:rPr>
      </w:pPr>
      <w:r w:rsidRPr="00CC69C0">
        <w:rPr>
          <w:b/>
          <w:bCs/>
          <w:color w:val="000000" w:themeColor="text1"/>
          <w:sz w:val="28"/>
          <w:szCs w:val="28"/>
        </w:rPr>
        <w:t xml:space="preserve">Наименование органа местного самоуправления, ответственного за организацию общественных обсуждений: </w:t>
      </w:r>
      <w:r w:rsidR="00CC69C0" w:rsidRPr="00CC69C0">
        <w:rPr>
          <w:bCs/>
          <w:color w:val="000000" w:themeColor="text1"/>
          <w:sz w:val="28"/>
          <w:szCs w:val="28"/>
        </w:rPr>
        <w:t xml:space="preserve">Управление по делам малочисленных народов Севера </w:t>
      </w:r>
      <w:r w:rsidR="00CC69C0" w:rsidRPr="00CC69C0">
        <w:rPr>
          <w:color w:val="000000" w:themeColor="text1"/>
          <w:sz w:val="28"/>
          <w:szCs w:val="28"/>
        </w:rPr>
        <w:t>Администрации</w:t>
      </w:r>
      <w:r w:rsidR="00A80D21" w:rsidRPr="00CC69C0">
        <w:rPr>
          <w:color w:val="000000" w:themeColor="text1"/>
          <w:sz w:val="28"/>
          <w:szCs w:val="28"/>
        </w:rPr>
        <w:t xml:space="preserve"> </w:t>
      </w:r>
      <w:r w:rsidR="007B5383" w:rsidRPr="00CC69C0">
        <w:rPr>
          <w:color w:val="000000" w:themeColor="text1"/>
          <w:sz w:val="28"/>
          <w:szCs w:val="28"/>
        </w:rPr>
        <w:t>Ямальск</w:t>
      </w:r>
      <w:r w:rsidR="00CC69C0" w:rsidRPr="00CC69C0">
        <w:rPr>
          <w:color w:val="000000" w:themeColor="text1"/>
          <w:sz w:val="28"/>
          <w:szCs w:val="28"/>
        </w:rPr>
        <w:t>ого</w:t>
      </w:r>
      <w:r w:rsidR="007B5383" w:rsidRPr="00CC69C0">
        <w:rPr>
          <w:color w:val="000000" w:themeColor="text1"/>
          <w:sz w:val="28"/>
          <w:szCs w:val="28"/>
        </w:rPr>
        <w:t xml:space="preserve"> район</w:t>
      </w:r>
      <w:r w:rsidR="00CC69C0" w:rsidRPr="00CC69C0">
        <w:rPr>
          <w:color w:val="000000" w:themeColor="text1"/>
          <w:sz w:val="28"/>
          <w:szCs w:val="28"/>
        </w:rPr>
        <w:t>а</w:t>
      </w:r>
      <w:r w:rsidR="008F263D" w:rsidRPr="00CC69C0">
        <w:rPr>
          <w:color w:val="000000" w:themeColor="text1"/>
          <w:sz w:val="28"/>
          <w:szCs w:val="28"/>
        </w:rPr>
        <w:t>,</w:t>
      </w:r>
      <w:r w:rsidRPr="00CC69C0">
        <w:rPr>
          <w:color w:val="000000" w:themeColor="text1"/>
          <w:sz w:val="28"/>
          <w:szCs w:val="28"/>
        </w:rPr>
        <w:t xml:space="preserve"> </w:t>
      </w:r>
      <w:r w:rsidR="00627B85" w:rsidRPr="00CC69C0">
        <w:rPr>
          <w:color w:val="000000" w:themeColor="text1"/>
          <w:sz w:val="28"/>
          <w:szCs w:val="28"/>
        </w:rPr>
        <w:t>6</w:t>
      </w:r>
      <w:r w:rsidR="007B5383" w:rsidRPr="00CC69C0">
        <w:rPr>
          <w:color w:val="000000" w:themeColor="text1"/>
          <w:sz w:val="28"/>
          <w:szCs w:val="28"/>
        </w:rPr>
        <w:t>29700</w:t>
      </w:r>
      <w:r w:rsidR="00627B85" w:rsidRPr="00CC69C0">
        <w:rPr>
          <w:color w:val="000000" w:themeColor="text1"/>
          <w:sz w:val="28"/>
          <w:szCs w:val="28"/>
        </w:rPr>
        <w:t xml:space="preserve">, </w:t>
      </w:r>
      <w:r w:rsidR="007B5383" w:rsidRPr="00CC69C0">
        <w:rPr>
          <w:color w:val="000000" w:themeColor="text1"/>
          <w:sz w:val="28"/>
          <w:szCs w:val="28"/>
        </w:rPr>
        <w:t xml:space="preserve">Ямало-Ненецкий </w:t>
      </w:r>
      <w:r w:rsidR="007B5383" w:rsidRPr="00CC69C0">
        <w:rPr>
          <w:color w:val="000000" w:themeColor="text1"/>
          <w:sz w:val="28"/>
          <w:szCs w:val="28"/>
        </w:rPr>
        <w:lastRenderedPageBreak/>
        <w:t>автономный округ</w:t>
      </w:r>
      <w:r w:rsidR="00627B85" w:rsidRPr="00CC69C0">
        <w:rPr>
          <w:color w:val="000000" w:themeColor="text1"/>
          <w:sz w:val="28"/>
          <w:szCs w:val="28"/>
        </w:rPr>
        <w:t xml:space="preserve">, </w:t>
      </w:r>
      <w:r w:rsidR="007B5383" w:rsidRPr="00CC69C0">
        <w:rPr>
          <w:color w:val="000000" w:themeColor="text1"/>
          <w:sz w:val="28"/>
          <w:szCs w:val="28"/>
        </w:rPr>
        <w:t>Ямальский район, с.Яр-Сале, ул.Мира,</w:t>
      </w:r>
      <w:r w:rsidR="00627B85" w:rsidRPr="00CC69C0">
        <w:rPr>
          <w:color w:val="000000" w:themeColor="text1"/>
          <w:sz w:val="28"/>
          <w:szCs w:val="28"/>
        </w:rPr>
        <w:t xml:space="preserve"> </w:t>
      </w:r>
      <w:r w:rsidR="007B5383" w:rsidRPr="00CC69C0">
        <w:rPr>
          <w:color w:val="000000" w:themeColor="text1"/>
          <w:sz w:val="28"/>
          <w:szCs w:val="28"/>
        </w:rPr>
        <w:t>д.</w:t>
      </w:r>
      <w:r w:rsidR="00627B85" w:rsidRPr="00CC69C0">
        <w:rPr>
          <w:color w:val="000000" w:themeColor="text1"/>
          <w:sz w:val="28"/>
          <w:szCs w:val="28"/>
        </w:rPr>
        <w:t xml:space="preserve"> </w:t>
      </w:r>
      <w:r w:rsidR="007B5383" w:rsidRPr="00CC69C0">
        <w:rPr>
          <w:color w:val="000000" w:themeColor="text1"/>
          <w:sz w:val="28"/>
          <w:szCs w:val="28"/>
        </w:rPr>
        <w:t>1</w:t>
      </w:r>
      <w:r w:rsidR="00627B85" w:rsidRPr="00CC69C0">
        <w:rPr>
          <w:color w:val="000000" w:themeColor="text1"/>
          <w:sz w:val="28"/>
          <w:szCs w:val="28"/>
        </w:rPr>
        <w:t>2</w:t>
      </w:r>
      <w:r w:rsidRPr="00CC69C0">
        <w:rPr>
          <w:color w:val="000000" w:themeColor="text1"/>
          <w:sz w:val="28"/>
          <w:szCs w:val="28"/>
        </w:rPr>
        <w:t xml:space="preserve">, тел. </w:t>
      </w:r>
      <w:r w:rsidR="007B5383" w:rsidRPr="00CC69C0">
        <w:rPr>
          <w:color w:val="000000" w:themeColor="text1"/>
          <w:sz w:val="28"/>
          <w:szCs w:val="28"/>
        </w:rPr>
        <w:t>+7</w:t>
      </w:r>
      <w:r w:rsidRPr="00CC69C0">
        <w:rPr>
          <w:color w:val="000000" w:themeColor="text1"/>
          <w:sz w:val="28"/>
          <w:szCs w:val="28"/>
        </w:rPr>
        <w:t xml:space="preserve"> (</w:t>
      </w:r>
      <w:r w:rsidR="007B5383" w:rsidRPr="00CC69C0">
        <w:rPr>
          <w:color w:val="000000" w:themeColor="text1"/>
          <w:sz w:val="28"/>
          <w:szCs w:val="28"/>
        </w:rPr>
        <w:t>34996</w:t>
      </w:r>
      <w:r w:rsidRPr="00CC69C0">
        <w:rPr>
          <w:color w:val="000000" w:themeColor="text1"/>
          <w:sz w:val="28"/>
          <w:szCs w:val="28"/>
        </w:rPr>
        <w:t>)</w:t>
      </w:r>
      <w:r w:rsidR="00627B85" w:rsidRPr="00CC69C0">
        <w:rPr>
          <w:color w:val="000000" w:themeColor="text1"/>
          <w:sz w:val="28"/>
          <w:szCs w:val="28"/>
        </w:rPr>
        <w:t xml:space="preserve"> </w:t>
      </w:r>
      <w:r w:rsidR="00CC69C0" w:rsidRPr="00CC69C0">
        <w:rPr>
          <w:color w:val="000000" w:themeColor="text1"/>
          <w:sz w:val="28"/>
          <w:szCs w:val="28"/>
        </w:rPr>
        <w:br/>
      </w:r>
      <w:r w:rsidR="007B5383" w:rsidRPr="00CC69C0">
        <w:rPr>
          <w:color w:val="000000" w:themeColor="text1"/>
          <w:sz w:val="28"/>
          <w:szCs w:val="28"/>
        </w:rPr>
        <w:t>3</w:t>
      </w:r>
      <w:r w:rsidR="002F673F" w:rsidRPr="00CC69C0">
        <w:rPr>
          <w:color w:val="000000" w:themeColor="text1"/>
          <w:sz w:val="28"/>
          <w:szCs w:val="28"/>
        </w:rPr>
        <w:t>-</w:t>
      </w:r>
      <w:r w:rsidR="00CC69C0" w:rsidRPr="00CC69C0">
        <w:rPr>
          <w:color w:val="000000" w:themeColor="text1"/>
          <w:sz w:val="28"/>
          <w:szCs w:val="28"/>
        </w:rPr>
        <w:t>11-53</w:t>
      </w:r>
      <w:r w:rsidRPr="00CC69C0">
        <w:rPr>
          <w:color w:val="000000" w:themeColor="text1"/>
          <w:sz w:val="28"/>
          <w:szCs w:val="28"/>
        </w:rPr>
        <w:t>,</w:t>
      </w:r>
      <w:r w:rsidR="007B5383" w:rsidRPr="00CC69C0">
        <w:rPr>
          <w:color w:val="000000" w:themeColor="text1"/>
          <w:sz w:val="28"/>
          <w:szCs w:val="28"/>
        </w:rPr>
        <w:t xml:space="preserve"> </w:t>
      </w:r>
      <w:r w:rsidR="002F673F" w:rsidRPr="00CC69C0">
        <w:rPr>
          <w:color w:val="000000" w:themeColor="text1"/>
          <w:sz w:val="28"/>
          <w:szCs w:val="28"/>
        </w:rPr>
        <w:t>e-mail</w:t>
      </w:r>
      <w:r w:rsidR="002F673F" w:rsidRPr="00CC69C0">
        <w:rPr>
          <w:sz w:val="28"/>
          <w:szCs w:val="28"/>
        </w:rPr>
        <w:t xml:space="preserve">: </w:t>
      </w:r>
      <w:hyperlink r:id="rId13" w:history="1">
        <w:r w:rsidR="00CC69C0" w:rsidRPr="00CC69C0">
          <w:rPr>
            <w:rStyle w:val="af7"/>
            <w:rFonts w:eastAsia="Arial"/>
            <w:color w:val="auto"/>
            <w:sz w:val="28"/>
            <w:szCs w:val="28"/>
            <w:shd w:val="clear" w:color="auto" w:fill="FFFFFF"/>
            <w:lang w:val="en-US"/>
          </w:rPr>
          <w:t>yamal-mns</w:t>
        </w:r>
        <w:r w:rsidR="00CC69C0" w:rsidRPr="00CC69C0">
          <w:rPr>
            <w:rStyle w:val="af7"/>
            <w:rFonts w:eastAsia="Arial"/>
            <w:color w:val="auto"/>
            <w:sz w:val="28"/>
            <w:szCs w:val="28"/>
            <w:shd w:val="clear" w:color="auto" w:fill="FFFFFF"/>
          </w:rPr>
          <w:t>@yam.yanao.ru</w:t>
        </w:r>
      </w:hyperlink>
    </w:p>
    <w:p w14:paraId="453BB04E" w14:textId="77777777" w:rsidR="00895A2E" w:rsidRPr="004B3A72" w:rsidRDefault="00895A2E" w:rsidP="00895A2E">
      <w:pPr>
        <w:pStyle w:val="af8"/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3A72">
        <w:rPr>
          <w:rFonts w:ascii="Times New Roman" w:hAnsi="Times New Roman"/>
          <w:b/>
          <w:color w:val="000000" w:themeColor="text1"/>
          <w:sz w:val="28"/>
          <w:szCs w:val="28"/>
        </w:rPr>
        <w:t>Контактные данные со стороны органа местного самоуправления:</w:t>
      </w:r>
    </w:p>
    <w:p w14:paraId="2BFB6A6C" w14:textId="77777777" w:rsidR="004B3A72" w:rsidRPr="004B3A72" w:rsidRDefault="004B3A72" w:rsidP="00895A2E">
      <w:pPr>
        <w:pStyle w:val="af8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3A7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C69C0" w:rsidRPr="004B3A72">
        <w:rPr>
          <w:rFonts w:ascii="Times New Roman" w:hAnsi="Times New Roman"/>
          <w:color w:val="000000" w:themeColor="text1"/>
          <w:sz w:val="28"/>
          <w:szCs w:val="28"/>
        </w:rPr>
        <w:t xml:space="preserve">Вануйто Сергей Сомдерович – заведующий сектором по работе с населением </w:t>
      </w:r>
      <w:r w:rsidR="00CC69C0" w:rsidRPr="004B3A7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C69C0" w:rsidRPr="004B3A72">
        <w:rPr>
          <w:rFonts w:ascii="Times New Roman" w:hAnsi="Times New Roman"/>
          <w:color w:val="000000" w:themeColor="text1"/>
          <w:sz w:val="28"/>
          <w:szCs w:val="28"/>
        </w:rPr>
        <w:t>правления</w:t>
      </w:r>
      <w:r w:rsidR="00CC69C0" w:rsidRPr="004B3A72">
        <w:rPr>
          <w:rFonts w:ascii="Times New Roman" w:hAnsi="Times New Roman"/>
          <w:color w:val="000000" w:themeColor="text1"/>
          <w:sz w:val="28"/>
          <w:szCs w:val="28"/>
        </w:rPr>
        <w:t xml:space="preserve"> по делам малочисленных народов Севера</w:t>
      </w:r>
      <w:r w:rsidR="00895A2E" w:rsidRPr="004B3A72">
        <w:rPr>
          <w:rFonts w:ascii="Times New Roman" w:hAnsi="Times New Roman"/>
          <w:color w:val="000000" w:themeColor="text1"/>
          <w:sz w:val="28"/>
          <w:szCs w:val="28"/>
        </w:rPr>
        <w:t xml:space="preserve">, тел. </w:t>
      </w:r>
      <w:r w:rsidRPr="004B3A72">
        <w:rPr>
          <w:rFonts w:ascii="Times New Roman" w:hAnsi="Times New Roman"/>
          <w:color w:val="000000" w:themeColor="text1"/>
          <w:sz w:val="28"/>
          <w:szCs w:val="28"/>
        </w:rPr>
        <w:t xml:space="preserve">+7 (34996) </w:t>
      </w:r>
      <w:r w:rsidRPr="004B3A72">
        <w:rPr>
          <w:rFonts w:ascii="Times New Roman" w:hAnsi="Times New Roman"/>
          <w:color w:val="000000" w:themeColor="text1"/>
          <w:sz w:val="28"/>
          <w:szCs w:val="28"/>
        </w:rPr>
        <w:br/>
        <w:t>3-</w:t>
      </w:r>
      <w:r w:rsidRPr="004B3A72">
        <w:rPr>
          <w:rFonts w:ascii="Times New Roman" w:hAnsi="Times New Roman"/>
          <w:color w:val="000000" w:themeColor="text1"/>
          <w:sz w:val="28"/>
          <w:szCs w:val="28"/>
        </w:rPr>
        <w:t>05-34;</w:t>
      </w:r>
    </w:p>
    <w:p w14:paraId="75F0EBEF" w14:textId="77777777" w:rsidR="004B3A72" w:rsidRPr="004B3A72" w:rsidRDefault="004B3A72" w:rsidP="004B3A72">
      <w:pPr>
        <w:pStyle w:val="af8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3A72">
        <w:rPr>
          <w:rFonts w:ascii="Times New Roman" w:hAnsi="Times New Roman"/>
          <w:color w:val="000000" w:themeColor="text1"/>
          <w:sz w:val="28"/>
          <w:szCs w:val="28"/>
        </w:rPr>
        <w:t xml:space="preserve">- Худи Константин Таюдович – главный специалист сектора по работе с населением </w:t>
      </w:r>
      <w:r w:rsidRPr="004B3A72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по делам малочисленных народов Севера, тел. +7 (34996) </w:t>
      </w:r>
      <w:r w:rsidRPr="004B3A72">
        <w:rPr>
          <w:rFonts w:ascii="Times New Roman" w:hAnsi="Times New Roman"/>
          <w:color w:val="000000" w:themeColor="text1"/>
          <w:sz w:val="28"/>
          <w:szCs w:val="28"/>
        </w:rPr>
        <w:br/>
        <w:t>3-05-34;</w:t>
      </w:r>
    </w:p>
    <w:p w14:paraId="53722B97" w14:textId="295A87C3" w:rsidR="00895A2E" w:rsidRPr="007126C4" w:rsidRDefault="00895A2E" w:rsidP="00895A2E">
      <w:pPr>
        <w:pStyle w:val="af8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126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Наименование планируемой (намечаемой) хозяйственной деятельности: </w:t>
      </w:r>
      <w:r w:rsidR="00AA4AD2" w:rsidRPr="007126C4">
        <w:rPr>
          <w:rFonts w:ascii="Times New Roman" w:hAnsi="Times New Roman"/>
          <w:color w:val="000000" w:themeColor="text1"/>
          <w:sz w:val="28"/>
          <w:szCs w:val="28"/>
        </w:rPr>
        <w:t>Реконструкция по объекту: «Полигон твердых бытовых и промышленных отходов на Новопортовском месторождении»</w:t>
      </w:r>
      <w:r w:rsidRPr="007126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45D0D52" w14:textId="77777777" w:rsidR="00957657" w:rsidRPr="007126C4" w:rsidRDefault="00895A2E" w:rsidP="00895A2E">
      <w:pPr>
        <w:pStyle w:val="TableParagraph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126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Цель планируемой (намечаемой) хозяйственной деятельности: </w:t>
      </w:r>
    </w:p>
    <w:p w14:paraId="5243B84A" w14:textId="1B690E35" w:rsidR="002102DD" w:rsidRPr="007126C4" w:rsidRDefault="002102DD" w:rsidP="002102DD">
      <w:pPr>
        <w:jc w:val="both"/>
        <w:rPr>
          <w:bCs/>
          <w:color w:val="000000" w:themeColor="text1"/>
          <w:sz w:val="28"/>
          <w:szCs w:val="28"/>
        </w:rPr>
      </w:pPr>
      <w:r w:rsidRPr="007126C4">
        <w:rPr>
          <w:bCs/>
          <w:color w:val="000000" w:themeColor="text1"/>
          <w:sz w:val="28"/>
          <w:szCs w:val="28"/>
        </w:rPr>
        <w:t>увеличение проектной мощности полигона ТБО и ПО, приведение проектируемого объекта в соответствие с требованиями к объектам размещения отходов, увеличение количества объектов термического обезвреживания отходов на территории проектируемого объекта для решения вопросов по обращению с отходами объектов ООО «Газпромнефть-Ямал», обеспечение предотвращения или минимизации воздействия отходов на окружающую среду, в том числе посредством попадания вредных веществ в окружающую среду.</w:t>
      </w:r>
    </w:p>
    <w:p w14:paraId="1E2D977A" w14:textId="33C67D8A" w:rsidR="00895A2E" w:rsidRPr="007126C4" w:rsidRDefault="00895A2E" w:rsidP="00895A2E">
      <w:pPr>
        <w:pStyle w:val="af8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126C4">
        <w:rPr>
          <w:rFonts w:ascii="Times New Roman" w:hAnsi="Times New Roman"/>
          <w:b/>
          <w:color w:val="000000" w:themeColor="text1"/>
          <w:sz w:val="28"/>
          <w:szCs w:val="28"/>
        </w:rPr>
        <w:t>Предварительное место реализации планируемой (намечаемой) хозяйственной</w:t>
      </w:r>
      <w:r w:rsidR="001A6990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7126C4">
        <w:rPr>
          <w:rFonts w:ascii="Times New Roman" w:hAnsi="Times New Roman"/>
          <w:b/>
          <w:color w:val="000000" w:themeColor="text1"/>
          <w:sz w:val="28"/>
          <w:szCs w:val="28"/>
        </w:rPr>
        <w:t>деятельности:</w:t>
      </w:r>
      <w:r w:rsidR="001A6990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7126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E51B0"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Тюменская область, </w:t>
      </w:r>
      <w:r w:rsidR="008E51B0" w:rsidRPr="007126C4">
        <w:rPr>
          <w:rFonts w:ascii="Times New Roman" w:hAnsi="Times New Roman"/>
          <w:color w:val="000000" w:themeColor="text1"/>
          <w:sz w:val="28"/>
          <w:szCs w:val="28"/>
        </w:rPr>
        <w:br/>
      </w:r>
      <w:r w:rsidR="00DA26ED" w:rsidRPr="007126C4">
        <w:rPr>
          <w:rFonts w:ascii="Times New Roman" w:hAnsi="Times New Roman"/>
          <w:color w:val="000000" w:themeColor="text1"/>
          <w:sz w:val="28"/>
          <w:szCs w:val="28"/>
        </w:rPr>
        <w:t>Ямало-Ненецкий автономный округ, Новопортовское нефтегазоконденсатное месторождение</w:t>
      </w:r>
      <w:r w:rsidRPr="007126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618E721" w14:textId="5F20B9C7" w:rsidR="00895A2E" w:rsidRPr="007126C4" w:rsidRDefault="009A21D3" w:rsidP="00895A2E">
      <w:pPr>
        <w:pStyle w:val="af8"/>
        <w:spacing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7126C4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с</w:t>
      </w:r>
      <w:r w:rsidR="00895A2E" w:rsidRPr="007126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роки проведения ОВОС: </w:t>
      </w:r>
      <w:r w:rsidR="00895A2E"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в период </w:t>
      </w:r>
      <w:r w:rsidR="00060106" w:rsidRPr="007126C4">
        <w:rPr>
          <w:rFonts w:ascii="Times New Roman" w:hAnsi="Times New Roman"/>
          <w:sz w:val="28"/>
          <w:szCs w:val="28"/>
        </w:rPr>
        <w:t>01</w:t>
      </w:r>
      <w:r w:rsidR="00895A2E" w:rsidRPr="007126C4">
        <w:rPr>
          <w:rFonts w:ascii="Times New Roman" w:hAnsi="Times New Roman"/>
          <w:sz w:val="28"/>
          <w:szCs w:val="28"/>
        </w:rPr>
        <w:t>.</w:t>
      </w:r>
      <w:r w:rsidR="00DA26ED" w:rsidRPr="007126C4">
        <w:rPr>
          <w:rFonts w:ascii="Times New Roman" w:hAnsi="Times New Roman"/>
          <w:sz w:val="28"/>
          <w:szCs w:val="28"/>
        </w:rPr>
        <w:t>10</w:t>
      </w:r>
      <w:r w:rsidR="00895A2E" w:rsidRPr="007126C4">
        <w:rPr>
          <w:rFonts w:ascii="Times New Roman" w:hAnsi="Times New Roman"/>
          <w:sz w:val="28"/>
          <w:szCs w:val="28"/>
        </w:rPr>
        <w:t>.202</w:t>
      </w:r>
      <w:r w:rsidR="008510E2" w:rsidRPr="007126C4">
        <w:rPr>
          <w:rFonts w:ascii="Times New Roman" w:hAnsi="Times New Roman"/>
          <w:sz w:val="28"/>
          <w:szCs w:val="28"/>
        </w:rPr>
        <w:t>4</w:t>
      </w:r>
      <w:r w:rsidR="00895A2E" w:rsidRPr="007126C4">
        <w:rPr>
          <w:rFonts w:ascii="Times New Roman" w:hAnsi="Times New Roman"/>
          <w:sz w:val="28"/>
          <w:szCs w:val="28"/>
        </w:rPr>
        <w:t xml:space="preserve"> </w:t>
      </w:r>
      <w:r w:rsidR="00895A2E"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A6990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895A2E" w:rsidRPr="007126C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4E8E" w:rsidRPr="007126C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57657" w:rsidRPr="007126C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95A2E" w:rsidRPr="007126C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3E4E8E" w:rsidRPr="007126C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A5A0F"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467C597" w14:textId="67A3DCF6" w:rsidR="00895A2E" w:rsidRPr="007126C4" w:rsidRDefault="00895A2E" w:rsidP="00895A2E">
      <w:pPr>
        <w:pStyle w:val="af8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126C4">
        <w:rPr>
          <w:rFonts w:ascii="Times New Roman" w:hAnsi="Times New Roman"/>
          <w:b/>
          <w:color w:val="000000" w:themeColor="text1"/>
          <w:sz w:val="28"/>
          <w:szCs w:val="28"/>
        </w:rPr>
        <w:t>Объект общественных обсуждений:</w:t>
      </w:r>
      <w:r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2A41" w:rsidRPr="007126C4">
        <w:rPr>
          <w:rFonts w:ascii="Times New Roman" w:hAnsi="Times New Roman"/>
          <w:color w:val="000000" w:themeColor="text1"/>
          <w:sz w:val="28"/>
          <w:szCs w:val="28"/>
        </w:rPr>
        <w:t>проектная документация</w:t>
      </w:r>
      <w:r w:rsidR="001102A0"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4E8E" w:rsidRPr="007126C4">
        <w:rPr>
          <w:rFonts w:ascii="Times New Roman" w:hAnsi="Times New Roman"/>
          <w:color w:val="000000" w:themeColor="text1"/>
          <w:sz w:val="28"/>
          <w:szCs w:val="28"/>
        </w:rPr>
        <w:t>Реконструкция по объекту: «Полигон твердых бытовых и промышленных отходов на Новопортовском месторождении»</w:t>
      </w:r>
      <w:r w:rsidR="004D2A41" w:rsidRPr="007126C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102A0"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 включая</w:t>
      </w:r>
      <w:r w:rsidR="004D2A41"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26C4">
        <w:rPr>
          <w:rFonts w:ascii="Times New Roman" w:hAnsi="Times New Roman"/>
          <w:color w:val="000000" w:themeColor="text1"/>
          <w:sz w:val="28"/>
          <w:szCs w:val="28"/>
        </w:rPr>
        <w:t>предварительные материалы ОВОС</w:t>
      </w:r>
      <w:r w:rsidR="00301FBA" w:rsidRPr="007126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C13FB35" w14:textId="5BFCC2EE" w:rsidR="00895A2E" w:rsidRPr="007126C4" w:rsidRDefault="00895A2E" w:rsidP="00914425">
      <w:pPr>
        <w:ind w:firstLine="708"/>
        <w:jc w:val="both"/>
        <w:rPr>
          <w:color w:val="000000" w:themeColor="text1"/>
          <w:sz w:val="28"/>
          <w:szCs w:val="28"/>
        </w:rPr>
      </w:pPr>
      <w:r w:rsidRPr="007126C4">
        <w:rPr>
          <w:b/>
          <w:color w:val="000000" w:themeColor="text1"/>
          <w:sz w:val="28"/>
          <w:szCs w:val="28"/>
        </w:rPr>
        <w:t>Место доступности объекта общественного обсуждения:</w:t>
      </w:r>
      <w:r w:rsidRPr="007126C4">
        <w:rPr>
          <w:color w:val="000000" w:themeColor="text1"/>
          <w:sz w:val="28"/>
          <w:szCs w:val="28"/>
        </w:rPr>
        <w:t xml:space="preserve"> </w:t>
      </w:r>
      <w:r w:rsidR="00C92003" w:rsidRPr="007126C4">
        <w:rPr>
          <w:color w:val="000000" w:themeColor="text1"/>
          <w:sz w:val="28"/>
          <w:szCs w:val="28"/>
        </w:rPr>
        <w:t>н</w:t>
      </w:r>
      <w:r w:rsidRPr="007126C4">
        <w:rPr>
          <w:color w:val="000000" w:themeColor="text1"/>
          <w:sz w:val="28"/>
          <w:szCs w:val="28"/>
        </w:rPr>
        <w:t xml:space="preserve">а сайте ПАО «Гипротюменнефтегаз» </w:t>
      </w:r>
      <w:hyperlink r:id="rId14" w:tooltip="http://www.gtng.ru/materialy-obshchestvennykh-slushaniy-.php?bitrix_include_areas=Y&amp;clear_cache=Y" w:history="1">
        <w:r w:rsidRPr="007126C4">
          <w:rPr>
            <w:rStyle w:val="af7"/>
            <w:color w:val="000000" w:themeColor="text1"/>
            <w:sz w:val="28"/>
            <w:szCs w:val="28"/>
          </w:rPr>
          <w:t>http://www.gtng.ru/materialy-obshchestvennykh-slushaniy-.php?bitrix_include_areas=Y&amp;clear_cache=Y</w:t>
        </w:r>
      </w:hyperlink>
      <w:r w:rsidR="006B5D8F" w:rsidRPr="007126C4">
        <w:rPr>
          <w:rStyle w:val="af7"/>
          <w:color w:val="000000" w:themeColor="text1"/>
          <w:sz w:val="28"/>
          <w:szCs w:val="28"/>
        </w:rPr>
        <w:t xml:space="preserve"> </w:t>
      </w:r>
    </w:p>
    <w:p w14:paraId="559919C9" w14:textId="44FB1097" w:rsidR="00895A2E" w:rsidRPr="007126C4" w:rsidRDefault="00895A2E" w:rsidP="00895A2E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126C4">
        <w:rPr>
          <w:rFonts w:ascii="Times New Roman" w:hAnsi="Times New Roman"/>
          <w:b/>
          <w:bCs w:val="0"/>
          <w:color w:val="000000" w:themeColor="text1"/>
          <w:sz w:val="28"/>
          <w:szCs w:val="28"/>
        </w:rPr>
        <w:t>Сроки доступности объекта общественного обсуждения:</w:t>
      </w:r>
      <w:r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4692" w:rsidRPr="007126C4">
        <w:rPr>
          <w:rFonts w:ascii="Times New Roman" w:hAnsi="Times New Roman"/>
          <w:sz w:val="28"/>
          <w:szCs w:val="28"/>
        </w:rPr>
        <w:t>23</w:t>
      </w:r>
      <w:r w:rsidRPr="007126C4">
        <w:rPr>
          <w:rFonts w:ascii="Times New Roman" w:hAnsi="Times New Roman"/>
          <w:sz w:val="28"/>
          <w:szCs w:val="28"/>
        </w:rPr>
        <w:t>.</w:t>
      </w:r>
      <w:r w:rsidR="00E14692" w:rsidRPr="007126C4">
        <w:rPr>
          <w:rFonts w:ascii="Times New Roman" w:hAnsi="Times New Roman"/>
          <w:sz w:val="28"/>
          <w:szCs w:val="28"/>
        </w:rPr>
        <w:t>12</w:t>
      </w:r>
      <w:r w:rsidRPr="007126C4">
        <w:rPr>
          <w:rFonts w:ascii="Times New Roman" w:hAnsi="Times New Roman"/>
          <w:sz w:val="28"/>
          <w:szCs w:val="28"/>
        </w:rPr>
        <w:t>.202</w:t>
      </w:r>
      <w:r w:rsidR="00E14692" w:rsidRPr="007126C4">
        <w:rPr>
          <w:rFonts w:ascii="Times New Roman" w:hAnsi="Times New Roman"/>
          <w:sz w:val="28"/>
          <w:szCs w:val="28"/>
        </w:rPr>
        <w:t>4</w:t>
      </w:r>
      <w:r w:rsidRPr="007126C4">
        <w:rPr>
          <w:rFonts w:ascii="Times New Roman" w:hAnsi="Times New Roman"/>
          <w:sz w:val="28"/>
          <w:szCs w:val="28"/>
        </w:rPr>
        <w:t xml:space="preserve"> - </w:t>
      </w:r>
      <w:r w:rsidR="001100B5" w:rsidRPr="007126C4">
        <w:rPr>
          <w:rFonts w:ascii="Times New Roman" w:hAnsi="Times New Roman"/>
          <w:sz w:val="28"/>
          <w:szCs w:val="28"/>
        </w:rPr>
        <w:t>25</w:t>
      </w:r>
      <w:r w:rsidRPr="007126C4">
        <w:rPr>
          <w:rFonts w:ascii="Times New Roman" w:hAnsi="Times New Roman"/>
          <w:sz w:val="28"/>
          <w:szCs w:val="28"/>
        </w:rPr>
        <w:t>.</w:t>
      </w:r>
      <w:r w:rsidR="006A60D2" w:rsidRPr="007126C4">
        <w:rPr>
          <w:rFonts w:ascii="Times New Roman" w:hAnsi="Times New Roman"/>
          <w:sz w:val="28"/>
          <w:szCs w:val="28"/>
        </w:rPr>
        <w:t>0</w:t>
      </w:r>
      <w:r w:rsidR="001100B5" w:rsidRPr="007126C4">
        <w:rPr>
          <w:rFonts w:ascii="Times New Roman" w:hAnsi="Times New Roman"/>
          <w:sz w:val="28"/>
          <w:szCs w:val="28"/>
        </w:rPr>
        <w:t>1</w:t>
      </w:r>
      <w:r w:rsidRPr="007126C4">
        <w:rPr>
          <w:rFonts w:ascii="Times New Roman" w:hAnsi="Times New Roman"/>
          <w:sz w:val="28"/>
          <w:szCs w:val="28"/>
        </w:rPr>
        <w:t>.202</w:t>
      </w:r>
      <w:r w:rsidR="006A60D2" w:rsidRPr="007126C4">
        <w:rPr>
          <w:rFonts w:ascii="Times New Roman" w:hAnsi="Times New Roman"/>
          <w:sz w:val="28"/>
          <w:szCs w:val="28"/>
        </w:rPr>
        <w:t>5</w:t>
      </w:r>
      <w:r w:rsidRPr="007126C4">
        <w:rPr>
          <w:rFonts w:ascii="Times New Roman" w:hAnsi="Times New Roman"/>
          <w:sz w:val="28"/>
          <w:szCs w:val="28"/>
        </w:rPr>
        <w:t xml:space="preserve"> </w:t>
      </w:r>
    </w:p>
    <w:p w14:paraId="6D7F25D5" w14:textId="3E7BA960" w:rsidR="00895A2E" w:rsidRPr="007126C4" w:rsidRDefault="00895A2E" w:rsidP="00895A2E">
      <w:pPr>
        <w:pStyle w:val="af8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126C4">
        <w:rPr>
          <w:rFonts w:ascii="Times New Roman" w:hAnsi="Times New Roman"/>
          <w:b/>
          <w:bCs w:val="0"/>
          <w:color w:val="000000" w:themeColor="text1"/>
          <w:sz w:val="28"/>
          <w:szCs w:val="28"/>
        </w:rPr>
        <w:t>Форма проведения общественного обсуждения:</w:t>
      </w:r>
      <w:r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6998">
        <w:rPr>
          <w:rFonts w:ascii="Times New Roman" w:hAnsi="Times New Roman"/>
          <w:color w:val="000000" w:themeColor="text1"/>
          <w:sz w:val="28"/>
          <w:szCs w:val="28"/>
        </w:rPr>
        <w:t>общественные слушания</w:t>
      </w:r>
      <w:r w:rsidR="0073367C" w:rsidRPr="00F9699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1DB5936" w14:textId="0C6EB0F7" w:rsidR="00C81D97" w:rsidRPr="001A6794" w:rsidRDefault="00895A2E" w:rsidP="00C81D97">
      <w:pPr>
        <w:pStyle w:val="af8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126C4">
        <w:rPr>
          <w:rFonts w:ascii="Times New Roman" w:hAnsi="Times New Roman"/>
          <w:b/>
          <w:bCs w:val="0"/>
          <w:color w:val="000000" w:themeColor="text1"/>
          <w:sz w:val="28"/>
          <w:szCs w:val="28"/>
        </w:rPr>
        <w:t>Дата и время проведения:</w:t>
      </w:r>
      <w:r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00B5" w:rsidRPr="007126C4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7126C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A60D2" w:rsidRPr="007126C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44455" w:rsidRPr="007126C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126C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1100B5" w:rsidRPr="007126C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A679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A6794" w:rsidRPr="001A6794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1A6794">
        <w:rPr>
          <w:rFonts w:ascii="Times New Roman" w:hAnsi="Times New Roman"/>
          <w:color w:val="000000" w:themeColor="text1"/>
          <w:sz w:val="28"/>
          <w:szCs w:val="28"/>
        </w:rPr>
        <w:t xml:space="preserve"> ч </w:t>
      </w:r>
      <w:r w:rsidR="001A6794" w:rsidRPr="001A6794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1A6794">
        <w:rPr>
          <w:rFonts w:ascii="Times New Roman" w:hAnsi="Times New Roman"/>
          <w:color w:val="000000" w:themeColor="text1"/>
          <w:sz w:val="28"/>
          <w:szCs w:val="28"/>
        </w:rPr>
        <w:t xml:space="preserve"> мин (время местное)</w:t>
      </w:r>
      <w:r w:rsidR="0088477D" w:rsidRPr="001A679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1D97" w:rsidRPr="001A67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6FA37C6" w14:textId="53B9E24B" w:rsidR="00895A2E" w:rsidRPr="00F96998" w:rsidRDefault="00895A2E" w:rsidP="00895A2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F96998">
        <w:rPr>
          <w:b/>
          <w:color w:val="000000" w:themeColor="text1"/>
          <w:sz w:val="28"/>
          <w:szCs w:val="28"/>
        </w:rPr>
        <w:t xml:space="preserve">Место проведения: </w:t>
      </w:r>
      <w:r w:rsidR="00F96998" w:rsidRPr="00F96998">
        <w:rPr>
          <w:color w:val="000000" w:themeColor="text1"/>
          <w:sz w:val="28"/>
          <w:szCs w:val="28"/>
        </w:rPr>
        <w:t>ЯНАО</w:t>
      </w:r>
      <w:r w:rsidR="0079405D" w:rsidRPr="00F96998">
        <w:rPr>
          <w:color w:val="000000" w:themeColor="text1"/>
          <w:sz w:val="28"/>
          <w:szCs w:val="28"/>
        </w:rPr>
        <w:t>, Ямальский район, с.Яр-Сале, ул.</w:t>
      </w:r>
      <w:r w:rsidR="00F96998" w:rsidRPr="00F96998">
        <w:rPr>
          <w:color w:val="000000" w:themeColor="text1"/>
          <w:sz w:val="28"/>
          <w:szCs w:val="28"/>
        </w:rPr>
        <w:t>Худи Сэроко</w:t>
      </w:r>
      <w:r w:rsidR="0079405D" w:rsidRPr="00F96998">
        <w:rPr>
          <w:color w:val="000000" w:themeColor="text1"/>
          <w:sz w:val="28"/>
          <w:szCs w:val="28"/>
        </w:rPr>
        <w:t>,</w:t>
      </w:r>
      <w:r w:rsidR="00171629" w:rsidRPr="00F96998">
        <w:rPr>
          <w:color w:val="000000" w:themeColor="text1"/>
          <w:sz w:val="28"/>
          <w:szCs w:val="28"/>
        </w:rPr>
        <w:t xml:space="preserve"> д. </w:t>
      </w:r>
      <w:r w:rsidR="00F96998" w:rsidRPr="00F96998">
        <w:rPr>
          <w:color w:val="000000" w:themeColor="text1"/>
          <w:sz w:val="28"/>
          <w:szCs w:val="28"/>
        </w:rPr>
        <w:t>8 Филиал МБУК «Ямальская централизованная клубная система</w:t>
      </w:r>
      <w:r w:rsidR="00F96998" w:rsidRPr="00F96998">
        <w:rPr>
          <w:bCs/>
          <w:color w:val="000000" w:themeColor="text1"/>
          <w:sz w:val="28"/>
          <w:szCs w:val="28"/>
        </w:rPr>
        <w:t xml:space="preserve"> «Центр национальных культур».</w:t>
      </w:r>
    </w:p>
    <w:p w14:paraId="183A6187" w14:textId="42FD4CF7" w:rsidR="00895A2E" w:rsidRPr="007126C4" w:rsidRDefault="00895A2E" w:rsidP="00895A2E">
      <w:pPr>
        <w:pStyle w:val="af8"/>
        <w:spacing w:line="240" w:lineRule="auto"/>
        <w:ind w:firstLine="709"/>
        <w:rPr>
          <w:rStyle w:val="af7"/>
          <w:rFonts w:ascii="Times New Roman" w:hAnsi="Times New Roman"/>
          <w:color w:val="000000" w:themeColor="text1"/>
          <w:sz w:val="28"/>
          <w:szCs w:val="28"/>
        </w:rPr>
      </w:pPr>
      <w:r w:rsidRPr="00F31244">
        <w:rPr>
          <w:rFonts w:ascii="Times New Roman" w:hAnsi="Times New Roman"/>
          <w:b/>
          <w:color w:val="000000" w:themeColor="text1"/>
          <w:sz w:val="28"/>
          <w:szCs w:val="28"/>
        </w:rPr>
        <w:t>Формат проведения:</w:t>
      </w:r>
      <w:r w:rsidRPr="00F312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7E3F" w:rsidRPr="00F31244">
        <w:rPr>
          <w:rFonts w:ascii="Times New Roman" w:hAnsi="Times New Roman"/>
          <w:color w:val="000000" w:themeColor="text1"/>
          <w:sz w:val="28"/>
          <w:szCs w:val="28"/>
        </w:rPr>
        <w:t>очно</w:t>
      </w:r>
      <w:r w:rsidR="0079405D" w:rsidRPr="00F312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6EEBF63" w14:textId="77777777" w:rsidR="00CF3AC3" w:rsidRPr="007126C4" w:rsidRDefault="00895A2E" w:rsidP="00895A2E">
      <w:pPr>
        <w:pStyle w:val="af8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126C4">
        <w:rPr>
          <w:rFonts w:ascii="Times New Roman" w:hAnsi="Times New Roman"/>
          <w:b/>
          <w:bCs w:val="0"/>
          <w:color w:val="000000" w:themeColor="text1"/>
          <w:sz w:val="28"/>
          <w:szCs w:val="28"/>
        </w:rPr>
        <w:t>Форма и место представления замечаний и предложений:</w:t>
      </w:r>
      <w:r w:rsidRPr="007126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974985D" w14:textId="77777777" w:rsidR="00CF3AC3" w:rsidRPr="007126C4" w:rsidRDefault="00CF3AC3" w:rsidP="00CF3AC3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126C4">
        <w:rPr>
          <w:bCs/>
          <w:color w:val="000000" w:themeColor="text1"/>
          <w:sz w:val="28"/>
          <w:szCs w:val="28"/>
        </w:rPr>
        <w:t xml:space="preserve">Замечания, предложения и информация по объекту общественных обсуждений принимаются в период проведения общественных обсуждений, а также в течение 10 (десяти) календарных дней после их окончания: </w:t>
      </w:r>
    </w:p>
    <w:p w14:paraId="7DD0F9E8" w14:textId="1F379C8D" w:rsidR="00A86332" w:rsidRPr="00295AE3" w:rsidRDefault="00A86332" w:rsidP="00CF3AC3">
      <w:pPr>
        <w:ind w:firstLine="709"/>
        <w:jc w:val="both"/>
        <w:rPr>
          <w:bCs/>
          <w:color w:val="000000" w:themeColor="text1"/>
          <w:sz w:val="28"/>
          <w:szCs w:val="28"/>
          <w:lang w:val="en-US"/>
        </w:rPr>
      </w:pPr>
      <w:r w:rsidRPr="007126C4">
        <w:rPr>
          <w:color w:val="000000" w:themeColor="text1"/>
          <w:sz w:val="28"/>
          <w:szCs w:val="28"/>
        </w:rPr>
        <w:t>- на адрес электронной почты</w:t>
      </w:r>
      <w:r>
        <w:rPr>
          <w:color w:val="000000" w:themeColor="text1"/>
          <w:sz w:val="28"/>
          <w:szCs w:val="28"/>
        </w:rPr>
        <w:t xml:space="preserve"> </w:t>
      </w:r>
      <w:r w:rsidRPr="00CC69C0">
        <w:rPr>
          <w:bCs/>
          <w:color w:val="000000" w:themeColor="text1"/>
          <w:sz w:val="28"/>
          <w:szCs w:val="28"/>
        </w:rPr>
        <w:t>У</w:t>
      </w:r>
      <w:r>
        <w:rPr>
          <w:bCs/>
          <w:color w:val="000000" w:themeColor="text1"/>
          <w:sz w:val="28"/>
          <w:szCs w:val="28"/>
        </w:rPr>
        <w:t>правления</w:t>
      </w:r>
      <w:r w:rsidRPr="00CC69C0">
        <w:rPr>
          <w:bCs/>
          <w:color w:val="000000" w:themeColor="text1"/>
          <w:sz w:val="28"/>
          <w:szCs w:val="28"/>
        </w:rPr>
        <w:t xml:space="preserve"> по делам малочисленных народов Севера </w:t>
      </w:r>
      <w:r w:rsidRPr="00CC69C0">
        <w:rPr>
          <w:color w:val="000000" w:themeColor="text1"/>
          <w:sz w:val="28"/>
          <w:szCs w:val="28"/>
        </w:rPr>
        <w:t>Администрации Ямальского района</w:t>
      </w:r>
      <w:r w:rsidR="00CF3AC3" w:rsidRPr="007126C4">
        <w:rPr>
          <w:bCs/>
          <w:color w:val="000000" w:themeColor="text1"/>
          <w:sz w:val="28"/>
          <w:szCs w:val="28"/>
        </w:rPr>
        <w:t xml:space="preserve"> </w:t>
      </w:r>
      <w:hyperlink r:id="rId15" w:history="1">
        <w:r w:rsidRPr="00CC69C0">
          <w:rPr>
            <w:rStyle w:val="af7"/>
            <w:rFonts w:eastAsia="Arial"/>
            <w:color w:val="auto"/>
            <w:sz w:val="28"/>
            <w:szCs w:val="28"/>
            <w:shd w:val="clear" w:color="auto" w:fill="FFFFFF"/>
            <w:lang w:val="en-US"/>
          </w:rPr>
          <w:t>yamal</w:t>
        </w:r>
        <w:r w:rsidRPr="00A86332">
          <w:rPr>
            <w:rStyle w:val="af7"/>
            <w:rFonts w:eastAsia="Arial"/>
            <w:color w:val="auto"/>
            <w:sz w:val="28"/>
            <w:szCs w:val="28"/>
            <w:shd w:val="clear" w:color="auto" w:fill="FFFFFF"/>
          </w:rPr>
          <w:t>-</w:t>
        </w:r>
        <w:r w:rsidRPr="00CC69C0">
          <w:rPr>
            <w:rStyle w:val="af7"/>
            <w:rFonts w:eastAsia="Arial"/>
            <w:color w:val="auto"/>
            <w:sz w:val="28"/>
            <w:szCs w:val="28"/>
            <w:shd w:val="clear" w:color="auto" w:fill="FFFFFF"/>
            <w:lang w:val="en-US"/>
          </w:rPr>
          <w:t>mns</w:t>
        </w:r>
        <w:r w:rsidRPr="00CC69C0">
          <w:rPr>
            <w:rStyle w:val="af7"/>
            <w:rFonts w:eastAsia="Arial"/>
            <w:color w:val="auto"/>
            <w:sz w:val="28"/>
            <w:szCs w:val="28"/>
            <w:shd w:val="clear" w:color="auto" w:fill="FFFFFF"/>
          </w:rPr>
          <w:t>@yam.yanao.ru</w:t>
        </w:r>
      </w:hyperlink>
    </w:p>
    <w:p w14:paraId="5B12E846" w14:textId="68434588" w:rsidR="00A87F90" w:rsidRPr="007126C4" w:rsidRDefault="00A86332" w:rsidP="00CF3A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- </w:t>
      </w:r>
      <w:r w:rsidR="00CF3AC3" w:rsidRPr="007126C4">
        <w:rPr>
          <w:bCs/>
          <w:color w:val="000000" w:themeColor="text1"/>
          <w:sz w:val="28"/>
          <w:szCs w:val="28"/>
        </w:rPr>
        <w:t>очно</w:t>
      </w:r>
      <w:r w:rsidR="00A87F90" w:rsidRPr="007126C4">
        <w:rPr>
          <w:bCs/>
          <w:color w:val="000000" w:themeColor="text1"/>
          <w:sz w:val="28"/>
          <w:szCs w:val="28"/>
        </w:rPr>
        <w:t xml:space="preserve"> </w:t>
      </w:r>
      <w:r w:rsidR="00CF3AC3" w:rsidRPr="007126C4">
        <w:rPr>
          <w:bCs/>
          <w:color w:val="000000" w:themeColor="text1"/>
          <w:sz w:val="28"/>
          <w:szCs w:val="28"/>
        </w:rPr>
        <w:t>по адресу</w:t>
      </w:r>
      <w:r w:rsidR="00A87F90" w:rsidRPr="007126C4">
        <w:rPr>
          <w:bCs/>
          <w:color w:val="000000" w:themeColor="text1"/>
          <w:sz w:val="28"/>
          <w:szCs w:val="28"/>
        </w:rPr>
        <w:t>:</w:t>
      </w:r>
      <w:r w:rsidR="00CF3AC3" w:rsidRPr="007126C4">
        <w:rPr>
          <w:bCs/>
          <w:color w:val="000000" w:themeColor="text1"/>
          <w:sz w:val="28"/>
          <w:szCs w:val="28"/>
        </w:rPr>
        <w:t xml:space="preserve"> </w:t>
      </w:r>
      <w:r w:rsidR="00295AE3" w:rsidRPr="00F96998">
        <w:rPr>
          <w:color w:val="000000" w:themeColor="text1"/>
          <w:sz w:val="28"/>
          <w:szCs w:val="28"/>
        </w:rPr>
        <w:t xml:space="preserve">ЯНАО, Ямальский район, с.Яр-Сале, ул.Худи </w:t>
      </w:r>
      <w:r w:rsidR="00295AE3" w:rsidRPr="00295AE3">
        <w:rPr>
          <w:color w:val="000000" w:themeColor="text1"/>
          <w:sz w:val="28"/>
          <w:szCs w:val="28"/>
        </w:rPr>
        <w:t xml:space="preserve">Сэроко, д. </w:t>
      </w:r>
      <w:r w:rsidR="00295AE3" w:rsidRPr="00295AE3">
        <w:rPr>
          <w:color w:val="000000" w:themeColor="text1"/>
          <w:sz w:val="28"/>
          <w:szCs w:val="28"/>
        </w:rPr>
        <w:t>6</w:t>
      </w:r>
      <w:r w:rsidR="00295AE3" w:rsidRPr="00295AE3">
        <w:rPr>
          <w:bCs/>
          <w:color w:val="000000" w:themeColor="text1"/>
          <w:sz w:val="28"/>
          <w:szCs w:val="28"/>
        </w:rPr>
        <w:t>;</w:t>
      </w:r>
      <w:r w:rsidR="00CF3AC3" w:rsidRPr="00295AE3">
        <w:rPr>
          <w:bCs/>
          <w:color w:val="000000" w:themeColor="text1"/>
          <w:sz w:val="28"/>
          <w:szCs w:val="28"/>
        </w:rPr>
        <w:t xml:space="preserve"> </w:t>
      </w:r>
    </w:p>
    <w:p w14:paraId="581D9C24" w14:textId="1C746B0C" w:rsidR="00895A2E" w:rsidRPr="007126C4" w:rsidRDefault="00CF3AC3" w:rsidP="00CF3AC3">
      <w:pPr>
        <w:ind w:firstLine="709"/>
        <w:jc w:val="both"/>
        <w:rPr>
          <w:color w:val="000000" w:themeColor="text1"/>
          <w:sz w:val="28"/>
          <w:szCs w:val="28"/>
        </w:rPr>
      </w:pPr>
      <w:r w:rsidRPr="007126C4">
        <w:rPr>
          <w:color w:val="000000" w:themeColor="text1"/>
          <w:sz w:val="28"/>
          <w:szCs w:val="28"/>
        </w:rPr>
        <w:t>- на адрес электронной почты</w:t>
      </w:r>
      <w:r w:rsidR="00895A2E" w:rsidRPr="007126C4">
        <w:rPr>
          <w:color w:val="000000" w:themeColor="text1"/>
          <w:sz w:val="28"/>
          <w:szCs w:val="28"/>
        </w:rPr>
        <w:t xml:space="preserve"> ПАО «Гипротюменнефтегаз» </w:t>
      </w:r>
      <w:r w:rsidR="00FD43BF" w:rsidRPr="007126C4">
        <w:rPr>
          <w:rStyle w:val="af7"/>
          <w:color w:val="000000" w:themeColor="text1"/>
          <w:sz w:val="28"/>
          <w:szCs w:val="28"/>
        </w:rPr>
        <w:t>SimonovaNL@gtng.ru</w:t>
      </w:r>
      <w:r w:rsidR="00895A2E" w:rsidRPr="007126C4">
        <w:rPr>
          <w:color w:val="000000" w:themeColor="text1"/>
          <w:sz w:val="28"/>
          <w:szCs w:val="28"/>
        </w:rPr>
        <w:t xml:space="preserve"> </w:t>
      </w:r>
    </w:p>
    <w:p w14:paraId="199D64EF" w14:textId="77777777" w:rsidR="003E744E" w:rsidRPr="007126C4" w:rsidRDefault="003E744E" w:rsidP="003E74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126C4">
        <w:rPr>
          <w:bCs/>
          <w:color w:val="000000" w:themeColor="text1"/>
          <w:sz w:val="28"/>
          <w:szCs w:val="28"/>
        </w:rPr>
        <w:t>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</w:t>
      </w:r>
    </w:p>
    <w:p w14:paraId="4635E124" w14:textId="4DD764E7" w:rsidR="003E744E" w:rsidRPr="007126C4" w:rsidRDefault="003E744E" w:rsidP="003E744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126C4">
        <w:rPr>
          <w:bCs/>
          <w:color w:val="000000" w:themeColor="text1"/>
          <w:sz w:val="28"/>
          <w:szCs w:val="28"/>
        </w:rPr>
        <w:t xml:space="preserve"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г.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</w:t>
      </w:r>
      <w:r w:rsidR="00DD5D5C" w:rsidRPr="007126C4">
        <w:rPr>
          <w:bCs/>
          <w:color w:val="000000" w:themeColor="text1"/>
          <w:sz w:val="28"/>
          <w:szCs w:val="28"/>
        </w:rPr>
        <w:t>– органам исполнительной власти</w:t>
      </w:r>
      <w:r w:rsidRPr="007126C4">
        <w:rPr>
          <w:bCs/>
          <w:color w:val="000000" w:themeColor="text1"/>
          <w:sz w:val="28"/>
          <w:szCs w:val="28"/>
        </w:rPr>
        <w:t xml:space="preserve"> при необходимости.</w:t>
      </w:r>
    </w:p>
    <w:p w14:paraId="1907E1A9" w14:textId="513C8AD7" w:rsidR="00895A2E" w:rsidRPr="007126C4" w:rsidRDefault="00895A2E" w:rsidP="00895A2E">
      <w:pPr>
        <w:ind w:firstLine="709"/>
        <w:jc w:val="both"/>
        <w:rPr>
          <w:rStyle w:val="af7"/>
          <w:color w:val="auto"/>
          <w:sz w:val="28"/>
          <w:szCs w:val="28"/>
          <w:u w:val="none"/>
        </w:rPr>
      </w:pPr>
      <w:r w:rsidRPr="007126C4">
        <w:rPr>
          <w:b/>
          <w:color w:val="000000" w:themeColor="text1"/>
          <w:sz w:val="28"/>
          <w:szCs w:val="28"/>
        </w:rPr>
        <w:t>Место размещения объекта общественного обсуждения:</w:t>
      </w:r>
      <w:r w:rsidRPr="007126C4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DD5D5C" w:rsidRPr="007126C4">
        <w:rPr>
          <w:color w:val="000000" w:themeColor="text1"/>
          <w:sz w:val="28"/>
          <w:szCs w:val="28"/>
        </w:rPr>
        <w:t xml:space="preserve">на сайте ПАО «Гипротюменнефтегаз» </w:t>
      </w:r>
      <w:hyperlink r:id="rId16" w:tooltip="http://www.gtng.ru/materialy-obshchestvennykh-slushaniy-.php?bitrix_include_areas=Y&amp;clear_cache=Y" w:history="1">
        <w:r w:rsidR="00DD5D5C" w:rsidRPr="007126C4">
          <w:rPr>
            <w:rStyle w:val="af7"/>
            <w:color w:val="000000" w:themeColor="text1"/>
            <w:sz w:val="28"/>
            <w:szCs w:val="28"/>
          </w:rPr>
          <w:t>http://www.gtng.ru/materialy-obshchestvennykh-slushaniy-.php?bitrix_include_areas=Y&amp;clear_cache=Y</w:t>
        </w:r>
      </w:hyperlink>
    </w:p>
    <w:p w14:paraId="5E68DB66" w14:textId="77777777" w:rsidR="002F673F" w:rsidRPr="007126C4" w:rsidRDefault="002F673F">
      <w:pPr>
        <w:ind w:firstLine="709"/>
        <w:jc w:val="both"/>
        <w:rPr>
          <w:rStyle w:val="af7"/>
          <w:color w:val="auto"/>
          <w:sz w:val="28"/>
          <w:szCs w:val="28"/>
          <w:u w:val="none"/>
        </w:rPr>
      </w:pPr>
    </w:p>
    <w:p w14:paraId="77B5C213" w14:textId="77777777" w:rsidR="00C744A8" w:rsidRPr="007126C4" w:rsidRDefault="00C25712">
      <w:pPr>
        <w:pStyle w:val="af8"/>
        <w:spacing w:line="240" w:lineRule="auto"/>
        <w:ind w:firstLine="709"/>
        <w:rPr>
          <w:rFonts w:ascii="Times New Roman" w:hAnsi="Times New Roman"/>
          <w:strike/>
          <w:sz w:val="28"/>
          <w:szCs w:val="28"/>
          <w:highlight w:val="red"/>
        </w:rPr>
      </w:pPr>
      <w:r w:rsidRPr="007126C4">
        <w:rPr>
          <w:rFonts w:ascii="Times New Roman" w:hAnsi="Times New Roman"/>
          <w:sz w:val="28"/>
          <w:szCs w:val="28"/>
        </w:rPr>
        <w:t xml:space="preserve"> </w:t>
      </w:r>
    </w:p>
    <w:sectPr w:rsidR="00C744A8" w:rsidRPr="007126C4">
      <w:footerReference w:type="even" r:id="rId17"/>
      <w:footerReference w:type="default" r:id="rId18"/>
      <w:pgSz w:w="11906" w:h="16838"/>
      <w:pgMar w:top="426" w:right="851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04DE8" w14:textId="77777777" w:rsidR="00A5231E" w:rsidRDefault="00A5231E">
      <w:r>
        <w:separator/>
      </w:r>
    </w:p>
  </w:endnote>
  <w:endnote w:type="continuationSeparator" w:id="0">
    <w:p w14:paraId="39F79867" w14:textId="77777777" w:rsidR="00A5231E" w:rsidRDefault="00A5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583EB" w14:textId="77777777" w:rsidR="00C744A8" w:rsidRDefault="00C25712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3F42A5F6" w14:textId="77777777" w:rsidR="00C744A8" w:rsidRDefault="00C744A8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148D" w14:textId="36F16C6C" w:rsidR="00C744A8" w:rsidRDefault="00C25712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1A679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EFE0D" w14:textId="77777777" w:rsidR="00A5231E" w:rsidRDefault="00A5231E">
      <w:r>
        <w:separator/>
      </w:r>
    </w:p>
  </w:footnote>
  <w:footnote w:type="continuationSeparator" w:id="0">
    <w:p w14:paraId="07E6A248" w14:textId="77777777" w:rsidR="00A5231E" w:rsidRDefault="00A5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A8"/>
    <w:rsid w:val="000136BF"/>
    <w:rsid w:val="00020C77"/>
    <w:rsid w:val="00025930"/>
    <w:rsid w:val="00040930"/>
    <w:rsid w:val="00053371"/>
    <w:rsid w:val="00060106"/>
    <w:rsid w:val="00074472"/>
    <w:rsid w:val="000A3370"/>
    <w:rsid w:val="000E7B77"/>
    <w:rsid w:val="001100B5"/>
    <w:rsid w:val="001102A0"/>
    <w:rsid w:val="00127795"/>
    <w:rsid w:val="00154909"/>
    <w:rsid w:val="00163C50"/>
    <w:rsid w:val="00171629"/>
    <w:rsid w:val="00192016"/>
    <w:rsid w:val="001A6794"/>
    <w:rsid w:val="001A6990"/>
    <w:rsid w:val="001B7EA6"/>
    <w:rsid w:val="001D4B88"/>
    <w:rsid w:val="001E7224"/>
    <w:rsid w:val="002102DD"/>
    <w:rsid w:val="00295AE3"/>
    <w:rsid w:val="00296C96"/>
    <w:rsid w:val="002F673F"/>
    <w:rsid w:val="00301FBA"/>
    <w:rsid w:val="00321962"/>
    <w:rsid w:val="003717F3"/>
    <w:rsid w:val="00372B49"/>
    <w:rsid w:val="0038391F"/>
    <w:rsid w:val="003B58D5"/>
    <w:rsid w:val="003D3A66"/>
    <w:rsid w:val="003E4E8E"/>
    <w:rsid w:val="003E744E"/>
    <w:rsid w:val="00407D7D"/>
    <w:rsid w:val="00411A7D"/>
    <w:rsid w:val="00420895"/>
    <w:rsid w:val="00444455"/>
    <w:rsid w:val="004544F9"/>
    <w:rsid w:val="00464334"/>
    <w:rsid w:val="0047731F"/>
    <w:rsid w:val="00492F4A"/>
    <w:rsid w:val="004B3A72"/>
    <w:rsid w:val="004D13C5"/>
    <w:rsid w:val="004D2A41"/>
    <w:rsid w:val="004E3BEA"/>
    <w:rsid w:val="00503363"/>
    <w:rsid w:val="005034AD"/>
    <w:rsid w:val="0051265E"/>
    <w:rsid w:val="005210EC"/>
    <w:rsid w:val="00527069"/>
    <w:rsid w:val="0056241A"/>
    <w:rsid w:val="0056790D"/>
    <w:rsid w:val="00570727"/>
    <w:rsid w:val="00580666"/>
    <w:rsid w:val="00627B85"/>
    <w:rsid w:val="0064354C"/>
    <w:rsid w:val="00675756"/>
    <w:rsid w:val="00681DC2"/>
    <w:rsid w:val="006A60D2"/>
    <w:rsid w:val="006B5D8F"/>
    <w:rsid w:val="006C520B"/>
    <w:rsid w:val="007126C4"/>
    <w:rsid w:val="00726DAA"/>
    <w:rsid w:val="007272E3"/>
    <w:rsid w:val="0073367C"/>
    <w:rsid w:val="00734969"/>
    <w:rsid w:val="00775157"/>
    <w:rsid w:val="0079405D"/>
    <w:rsid w:val="007958C8"/>
    <w:rsid w:val="00797CAD"/>
    <w:rsid w:val="00797E3F"/>
    <w:rsid w:val="007B5383"/>
    <w:rsid w:val="007B635C"/>
    <w:rsid w:val="008417E6"/>
    <w:rsid w:val="00845D0E"/>
    <w:rsid w:val="00845DEF"/>
    <w:rsid w:val="008510E2"/>
    <w:rsid w:val="0088477D"/>
    <w:rsid w:val="00895A2E"/>
    <w:rsid w:val="008B5028"/>
    <w:rsid w:val="008E1115"/>
    <w:rsid w:val="008E51B0"/>
    <w:rsid w:val="008F088C"/>
    <w:rsid w:val="008F263D"/>
    <w:rsid w:val="00912190"/>
    <w:rsid w:val="00914425"/>
    <w:rsid w:val="00941239"/>
    <w:rsid w:val="00944C8B"/>
    <w:rsid w:val="00957657"/>
    <w:rsid w:val="00964CAB"/>
    <w:rsid w:val="009824FD"/>
    <w:rsid w:val="009A21D3"/>
    <w:rsid w:val="00A0656F"/>
    <w:rsid w:val="00A41352"/>
    <w:rsid w:val="00A5231E"/>
    <w:rsid w:val="00A67E44"/>
    <w:rsid w:val="00A80D21"/>
    <w:rsid w:val="00A86332"/>
    <w:rsid w:val="00A87F90"/>
    <w:rsid w:val="00A924E2"/>
    <w:rsid w:val="00A960D3"/>
    <w:rsid w:val="00AA0829"/>
    <w:rsid w:val="00AA4AD2"/>
    <w:rsid w:val="00AE2987"/>
    <w:rsid w:val="00AE771B"/>
    <w:rsid w:val="00B13EDF"/>
    <w:rsid w:val="00B42120"/>
    <w:rsid w:val="00B74E03"/>
    <w:rsid w:val="00B910AE"/>
    <w:rsid w:val="00B92341"/>
    <w:rsid w:val="00B94B79"/>
    <w:rsid w:val="00BF46CD"/>
    <w:rsid w:val="00C00E27"/>
    <w:rsid w:val="00C25712"/>
    <w:rsid w:val="00C744A8"/>
    <w:rsid w:val="00C81D97"/>
    <w:rsid w:val="00C92003"/>
    <w:rsid w:val="00C94C70"/>
    <w:rsid w:val="00CC69C0"/>
    <w:rsid w:val="00CF21DC"/>
    <w:rsid w:val="00CF3AC3"/>
    <w:rsid w:val="00D1509B"/>
    <w:rsid w:val="00D77C2D"/>
    <w:rsid w:val="00D91064"/>
    <w:rsid w:val="00DA26ED"/>
    <w:rsid w:val="00DA4A90"/>
    <w:rsid w:val="00DA5A0F"/>
    <w:rsid w:val="00DC38C0"/>
    <w:rsid w:val="00DD5D5C"/>
    <w:rsid w:val="00DE0B7D"/>
    <w:rsid w:val="00E00DB3"/>
    <w:rsid w:val="00E14692"/>
    <w:rsid w:val="00E24A23"/>
    <w:rsid w:val="00E262CF"/>
    <w:rsid w:val="00E30A07"/>
    <w:rsid w:val="00E5647C"/>
    <w:rsid w:val="00E6017A"/>
    <w:rsid w:val="00E67FD4"/>
    <w:rsid w:val="00E75F7D"/>
    <w:rsid w:val="00E77ECD"/>
    <w:rsid w:val="00EC7EFD"/>
    <w:rsid w:val="00EE17C3"/>
    <w:rsid w:val="00F11ABF"/>
    <w:rsid w:val="00F24BC8"/>
    <w:rsid w:val="00F31244"/>
    <w:rsid w:val="00F72998"/>
    <w:rsid w:val="00F91711"/>
    <w:rsid w:val="00F923B1"/>
    <w:rsid w:val="00F930BF"/>
    <w:rsid w:val="00F96998"/>
    <w:rsid w:val="00FB7507"/>
    <w:rsid w:val="00FD43BF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E0D6"/>
  <w15:docId w15:val="{668D4109-D8A0-4A53-B62C-42854F4E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rPr>
      <w:color w:val="0563C1"/>
      <w:u w:val="single"/>
    </w:rPr>
  </w:style>
  <w:style w:type="paragraph" w:customStyle="1" w:styleId="af8">
    <w:name w:val="Текст письма"/>
    <w:basedOn w:val="a"/>
    <w:pPr>
      <w:widowControl w:val="0"/>
      <w:spacing w:line="360" w:lineRule="auto"/>
      <w:ind w:firstLine="567"/>
      <w:jc w:val="both"/>
    </w:pPr>
    <w:rPr>
      <w:rFonts w:ascii="Arial" w:hAnsi="Arial"/>
      <w:bCs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page number"/>
    <w:basedOn w:val="a0"/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d">
    <w:name w:val="annotation reference"/>
    <w:basedOn w:val="a0"/>
    <w:uiPriority w:val="99"/>
    <w:semiHidden/>
    <w:unhideWhenUsed/>
    <w:rsid w:val="00F7299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72998"/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72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7299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729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F72998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F729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n-yamal@gazprom-neft.ru" TargetMode="External"/><Relationship Id="rId13" Type="http://schemas.openxmlformats.org/officeDocument/2006/relationships/hyperlink" Target="mailto:yamal-mns@yam.yanao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okhmin.AN@gazprom-neft.ru" TargetMode="External"/><Relationship Id="rId12" Type="http://schemas.openxmlformats.org/officeDocument/2006/relationships/hyperlink" Target="mailto:KozinaAV@gtng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gtng.ru/materialy-obshchestvennykh-slushaniy-.php?bitrix_include_areas=Y&amp;clear_cache=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ushuev@gtn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yamal-mns@yam.yanao.ru" TargetMode="External"/><Relationship Id="rId10" Type="http://schemas.openxmlformats.org/officeDocument/2006/relationships/hyperlink" Target="mailto:gtng@gtng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pSib@sibur.ru" TargetMode="External"/><Relationship Id="rId14" Type="http://schemas.openxmlformats.org/officeDocument/2006/relationships/hyperlink" Target="http://www.gtng.ru/materialy-obshchestvennykh-slushaniy-.php?bitrix_include_areas=Y&amp;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30DD-74DC-484C-9D2F-3E03FC6B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Симонова Наталья Леонидовна</cp:lastModifiedBy>
  <cp:revision>51</cp:revision>
  <cp:lastPrinted>2023-11-01T14:46:00Z</cp:lastPrinted>
  <dcterms:created xsi:type="dcterms:W3CDTF">2023-11-01T13:58:00Z</dcterms:created>
  <dcterms:modified xsi:type="dcterms:W3CDTF">2024-12-04T11:56:00Z</dcterms:modified>
</cp:coreProperties>
</file>