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360770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360770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360770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50600BC8" w:rsidR="007E262B" w:rsidRPr="00360770" w:rsidRDefault="000953C2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sz w:val="28"/>
          <w:szCs w:val="28"/>
        </w:rPr>
        <w:t>Акционер</w:t>
      </w:r>
      <w:bookmarkStart w:id="0" w:name="_GoBack"/>
      <w:bookmarkEnd w:id="0"/>
      <w:r w:rsidRPr="00360770">
        <w:rPr>
          <w:rFonts w:ascii="Times New Roman" w:hAnsi="Times New Roman"/>
          <w:sz w:val="28"/>
          <w:szCs w:val="28"/>
        </w:rPr>
        <w:t xml:space="preserve">ное общество «Уренгойгорводоканал», далее по тексту </w:t>
      </w:r>
      <w:r w:rsidR="007427C7" w:rsidRPr="00360770">
        <w:rPr>
          <w:rFonts w:ascii="Times New Roman" w:hAnsi="Times New Roman"/>
          <w:sz w:val="28"/>
          <w:szCs w:val="28"/>
        </w:rPr>
        <w:br/>
      </w:r>
      <w:r w:rsidRPr="00360770">
        <w:rPr>
          <w:rFonts w:ascii="Times New Roman" w:hAnsi="Times New Roman"/>
          <w:sz w:val="28"/>
          <w:szCs w:val="28"/>
        </w:rPr>
        <w:t>АО «Уренгойгорводоканал», совместно с администрацией г. Новый Уренгой</w:t>
      </w:r>
      <w:r w:rsidR="007E262B" w:rsidRPr="00360770">
        <w:rPr>
          <w:rFonts w:ascii="Times New Roman" w:hAnsi="Times New Roman"/>
          <w:sz w:val="28"/>
          <w:szCs w:val="28"/>
        </w:rPr>
        <w:t xml:space="preserve">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</w:t>
      </w:r>
      <w:r w:rsidR="00191713" w:rsidRPr="00360770">
        <w:rPr>
          <w:rFonts w:ascii="Times New Roman" w:hAnsi="Times New Roman"/>
          <w:sz w:val="28"/>
          <w:szCs w:val="28"/>
        </w:rPr>
        <w:t xml:space="preserve">по </w:t>
      </w:r>
      <w:r w:rsidR="007E262B" w:rsidRPr="00360770">
        <w:rPr>
          <w:rFonts w:ascii="Times New Roman" w:hAnsi="Times New Roman"/>
          <w:sz w:val="28"/>
          <w:szCs w:val="28"/>
        </w:rPr>
        <w:t>проектной документации «</w:t>
      </w:r>
      <w:r w:rsidR="009E7B69" w:rsidRPr="00360770">
        <w:rPr>
          <w:rFonts w:ascii="Times New Roman" w:hAnsi="Times New Roman"/>
          <w:sz w:val="28"/>
          <w:szCs w:val="28"/>
        </w:rPr>
        <w:t>Реконструкция очистных сооружений канализации г. Новый Уренгой</w:t>
      </w:r>
      <w:r w:rsidR="007E262B" w:rsidRPr="00360770">
        <w:rPr>
          <w:rFonts w:ascii="Times New Roman" w:hAnsi="Times New Roman"/>
          <w:sz w:val="28"/>
          <w:szCs w:val="28"/>
        </w:rPr>
        <w:t xml:space="preserve"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</w:t>
      </w:r>
      <w:r w:rsidR="009E7B69" w:rsidRPr="00360770">
        <w:rPr>
          <w:rFonts w:ascii="Times New Roman" w:hAnsi="Times New Roman"/>
          <w:sz w:val="28"/>
          <w:szCs w:val="28"/>
        </w:rPr>
        <w:t>г. Новый Уренгой</w:t>
      </w:r>
      <w:r w:rsidR="007E262B" w:rsidRPr="00360770">
        <w:rPr>
          <w:rFonts w:ascii="Times New Roman" w:hAnsi="Times New Roman"/>
          <w:sz w:val="28"/>
          <w:szCs w:val="28"/>
        </w:rPr>
        <w:t>, а также для принятия мер по устранению влияния, если таковое будет выявлено.</w:t>
      </w:r>
    </w:p>
    <w:p w14:paraId="02906901" w14:textId="77777777" w:rsidR="007E262B" w:rsidRPr="00360770" w:rsidRDefault="007E262B" w:rsidP="007E262B">
      <w:pPr>
        <w:ind w:firstLine="709"/>
        <w:jc w:val="both"/>
        <w:rPr>
          <w:sz w:val="28"/>
          <w:szCs w:val="28"/>
        </w:rPr>
      </w:pPr>
      <w:r w:rsidRPr="00360770">
        <w:rPr>
          <w:b/>
          <w:sz w:val="28"/>
          <w:szCs w:val="28"/>
        </w:rPr>
        <w:t>Заказчик:</w:t>
      </w:r>
      <w:r w:rsidRPr="00360770">
        <w:rPr>
          <w:sz w:val="28"/>
          <w:szCs w:val="28"/>
        </w:rPr>
        <w:t xml:space="preserve"> </w:t>
      </w:r>
    </w:p>
    <w:p w14:paraId="7918EC8E" w14:textId="465DAC7F" w:rsidR="007E262B" w:rsidRPr="00360770" w:rsidRDefault="007E262B" w:rsidP="007E262B">
      <w:pPr>
        <w:ind w:firstLine="709"/>
        <w:jc w:val="both"/>
        <w:rPr>
          <w:bCs/>
          <w:sz w:val="28"/>
          <w:szCs w:val="28"/>
        </w:rPr>
      </w:pPr>
      <w:r w:rsidRPr="00360770">
        <w:rPr>
          <w:b/>
          <w:bCs/>
          <w:sz w:val="28"/>
          <w:szCs w:val="28"/>
        </w:rPr>
        <w:t>Полное наименовани</w:t>
      </w:r>
      <w:r w:rsidRPr="00360770">
        <w:rPr>
          <w:bCs/>
          <w:sz w:val="28"/>
          <w:szCs w:val="28"/>
        </w:rPr>
        <w:t xml:space="preserve">е: </w:t>
      </w:r>
      <w:r w:rsidR="007427C7" w:rsidRPr="00360770">
        <w:rPr>
          <w:sz w:val="28"/>
          <w:szCs w:val="28"/>
        </w:rPr>
        <w:t>Акционерное общество «Уренгойгорводоканал»</w:t>
      </w:r>
    </w:p>
    <w:p w14:paraId="4C37EF56" w14:textId="161A16CE" w:rsidR="007E262B" w:rsidRPr="00360770" w:rsidRDefault="007E262B" w:rsidP="007E262B">
      <w:pPr>
        <w:ind w:firstLine="709"/>
        <w:jc w:val="both"/>
        <w:rPr>
          <w:bCs/>
          <w:sz w:val="28"/>
          <w:szCs w:val="28"/>
        </w:rPr>
      </w:pPr>
      <w:r w:rsidRPr="00360770">
        <w:rPr>
          <w:b/>
          <w:bCs/>
          <w:sz w:val="28"/>
          <w:szCs w:val="28"/>
        </w:rPr>
        <w:t>Краткое наименование:</w:t>
      </w:r>
      <w:r w:rsidRPr="00360770">
        <w:rPr>
          <w:bCs/>
          <w:sz w:val="28"/>
          <w:szCs w:val="28"/>
        </w:rPr>
        <w:t xml:space="preserve"> </w:t>
      </w:r>
      <w:r w:rsidR="007427C7" w:rsidRPr="00360770">
        <w:rPr>
          <w:sz w:val="28"/>
          <w:szCs w:val="28"/>
        </w:rPr>
        <w:t>АО «Уренгойгорводоканал</w:t>
      </w:r>
      <w:r w:rsidRPr="00360770">
        <w:rPr>
          <w:bCs/>
          <w:sz w:val="28"/>
          <w:szCs w:val="28"/>
        </w:rPr>
        <w:t xml:space="preserve">» </w:t>
      </w:r>
    </w:p>
    <w:p w14:paraId="7239E965" w14:textId="77777777" w:rsidR="00360770" w:rsidRPr="00360770" w:rsidRDefault="00360770" w:rsidP="00360770">
      <w:pPr>
        <w:ind w:firstLine="709"/>
        <w:jc w:val="both"/>
        <w:rPr>
          <w:bCs/>
          <w:sz w:val="28"/>
          <w:szCs w:val="28"/>
        </w:rPr>
      </w:pPr>
      <w:r w:rsidRPr="00360770">
        <w:rPr>
          <w:b/>
          <w:bCs/>
          <w:sz w:val="28"/>
          <w:szCs w:val="28"/>
        </w:rPr>
        <w:t>ИНН:</w:t>
      </w:r>
      <w:r w:rsidRPr="00360770">
        <w:rPr>
          <w:bCs/>
          <w:sz w:val="28"/>
          <w:szCs w:val="28"/>
        </w:rPr>
        <w:t xml:space="preserve"> 8904046652; ОГРН (ОГРНИП): 1058900649620 </w:t>
      </w:r>
    </w:p>
    <w:p w14:paraId="4D35FE70" w14:textId="77777777" w:rsidR="00163DD9" w:rsidRDefault="00360770" w:rsidP="00360770">
      <w:pPr>
        <w:ind w:firstLine="709"/>
        <w:jc w:val="both"/>
        <w:rPr>
          <w:bCs/>
          <w:sz w:val="28"/>
          <w:szCs w:val="28"/>
        </w:rPr>
      </w:pPr>
      <w:r w:rsidRPr="00360770">
        <w:rPr>
          <w:b/>
          <w:bCs/>
          <w:sz w:val="28"/>
          <w:szCs w:val="28"/>
        </w:rPr>
        <w:t>Адрес:</w:t>
      </w:r>
      <w:r w:rsidRPr="00360770">
        <w:rPr>
          <w:bCs/>
          <w:sz w:val="28"/>
          <w:szCs w:val="28"/>
        </w:rPr>
        <w:t xml:space="preserve"> 629305, Российская Федерация, ЯНАО, г. Новый Уренгой, </w:t>
      </w:r>
      <w:r w:rsidRPr="00360770">
        <w:rPr>
          <w:bCs/>
          <w:sz w:val="28"/>
          <w:szCs w:val="28"/>
        </w:rPr>
        <w:br/>
        <w:t>ул. Юбилейная, д.5, блок 2, офис 1.</w:t>
      </w:r>
    </w:p>
    <w:p w14:paraId="32BBB0D1" w14:textId="2859A0EF" w:rsidR="00360770" w:rsidRPr="00163DD9" w:rsidRDefault="00163DD9" w:rsidP="00360770">
      <w:pPr>
        <w:ind w:firstLine="709"/>
        <w:jc w:val="both"/>
        <w:rPr>
          <w:b/>
          <w:bCs/>
          <w:sz w:val="28"/>
          <w:szCs w:val="28"/>
        </w:rPr>
      </w:pPr>
      <w:r w:rsidRPr="00163DD9">
        <w:rPr>
          <w:b/>
          <w:bCs/>
          <w:sz w:val="28"/>
          <w:szCs w:val="28"/>
        </w:rPr>
        <w:t>Телефон:</w:t>
      </w:r>
      <w:r w:rsidR="00360770" w:rsidRPr="00163DD9">
        <w:rPr>
          <w:b/>
          <w:bCs/>
          <w:sz w:val="28"/>
          <w:szCs w:val="28"/>
        </w:rPr>
        <w:t xml:space="preserve"> </w:t>
      </w:r>
      <w:r w:rsidRPr="00163DD9">
        <w:rPr>
          <w:bCs/>
          <w:sz w:val="28"/>
          <w:szCs w:val="28"/>
        </w:rPr>
        <w:t>8 (3494) 92-51-05</w:t>
      </w:r>
      <w:r w:rsidR="00360770" w:rsidRPr="00163DD9">
        <w:rPr>
          <w:b/>
          <w:bCs/>
          <w:sz w:val="28"/>
          <w:szCs w:val="28"/>
        </w:rPr>
        <w:t xml:space="preserve"> </w:t>
      </w:r>
    </w:p>
    <w:p w14:paraId="657B15C5" w14:textId="77777777" w:rsidR="00360770" w:rsidRPr="00360770" w:rsidRDefault="00360770" w:rsidP="00360770">
      <w:pPr>
        <w:ind w:firstLine="708"/>
        <w:jc w:val="both"/>
        <w:rPr>
          <w:bCs/>
          <w:sz w:val="28"/>
          <w:szCs w:val="28"/>
        </w:rPr>
      </w:pPr>
      <w:r w:rsidRPr="00360770">
        <w:rPr>
          <w:b/>
          <w:bCs/>
          <w:sz w:val="28"/>
          <w:szCs w:val="28"/>
        </w:rPr>
        <w:t>Контактные данные со стороны заказчика:</w:t>
      </w:r>
      <w:r w:rsidRPr="00360770">
        <w:rPr>
          <w:bCs/>
          <w:sz w:val="28"/>
          <w:szCs w:val="28"/>
        </w:rPr>
        <w:t xml:space="preserve"> Главный технолог, Ильина Оксана Анатольевна, тел. 8-929-259-91-08, e-mail: glavteh_ugvk@mail.ru</w:t>
      </w:r>
    </w:p>
    <w:p w14:paraId="3DFF0A39" w14:textId="77777777" w:rsidR="00360770" w:rsidRPr="00360770" w:rsidRDefault="00360770" w:rsidP="00360770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 xml:space="preserve">Адрес электронной почты, факс заказчика: </w:t>
      </w:r>
      <w:r w:rsidRPr="00360770">
        <w:rPr>
          <w:rFonts w:ascii="Times New Roman" w:hAnsi="Times New Roman"/>
          <w:sz w:val="28"/>
          <w:szCs w:val="28"/>
        </w:rPr>
        <w:t xml:space="preserve">ugvk@mail.ru </w:t>
      </w:r>
    </w:p>
    <w:p w14:paraId="18207F55" w14:textId="77777777" w:rsidR="007E262B" w:rsidRPr="00360770" w:rsidRDefault="007E262B" w:rsidP="007E262B">
      <w:pPr>
        <w:ind w:firstLine="709"/>
        <w:jc w:val="both"/>
        <w:rPr>
          <w:sz w:val="28"/>
          <w:szCs w:val="28"/>
        </w:rPr>
      </w:pPr>
      <w:r w:rsidRPr="00360770">
        <w:rPr>
          <w:b/>
          <w:sz w:val="28"/>
          <w:szCs w:val="28"/>
        </w:rPr>
        <w:t>Исполнитель:</w:t>
      </w:r>
      <w:r w:rsidRPr="00360770">
        <w:rPr>
          <w:sz w:val="28"/>
          <w:szCs w:val="28"/>
        </w:rPr>
        <w:t xml:space="preserve"> </w:t>
      </w:r>
    </w:p>
    <w:p w14:paraId="31C19335" w14:textId="77777777" w:rsidR="007E262B" w:rsidRPr="00360770" w:rsidRDefault="007E262B" w:rsidP="007E262B">
      <w:pPr>
        <w:ind w:firstLine="709"/>
        <w:jc w:val="both"/>
        <w:rPr>
          <w:sz w:val="28"/>
          <w:szCs w:val="28"/>
        </w:rPr>
      </w:pPr>
      <w:r w:rsidRPr="00360770">
        <w:rPr>
          <w:b/>
          <w:bCs/>
          <w:sz w:val="28"/>
          <w:szCs w:val="28"/>
        </w:rPr>
        <w:t>Полное наименование:</w:t>
      </w:r>
      <w:r w:rsidRPr="00360770">
        <w:rPr>
          <w:sz w:val="28"/>
          <w:szCs w:val="28"/>
        </w:rPr>
        <w:t xml:space="preserve"> Публичное акционерное общество "Тюменский проектный и научно-исследовательский институт нефтяной и газовой промышленности им. В.И.Муравленко" </w:t>
      </w:r>
    </w:p>
    <w:p w14:paraId="6A391BFD" w14:textId="77777777" w:rsidR="007E262B" w:rsidRPr="00360770" w:rsidRDefault="007E262B" w:rsidP="007E262B">
      <w:pPr>
        <w:ind w:firstLine="709"/>
        <w:jc w:val="both"/>
        <w:rPr>
          <w:sz w:val="28"/>
          <w:szCs w:val="28"/>
        </w:rPr>
      </w:pPr>
      <w:r w:rsidRPr="00360770">
        <w:rPr>
          <w:b/>
          <w:sz w:val="28"/>
          <w:szCs w:val="28"/>
        </w:rPr>
        <w:t>Краткое наименование:</w:t>
      </w:r>
      <w:r w:rsidRPr="00360770">
        <w:rPr>
          <w:sz w:val="28"/>
          <w:szCs w:val="28"/>
        </w:rPr>
        <w:t xml:space="preserve"> ПАО «Гипротюменнефтегаз»</w:t>
      </w:r>
    </w:p>
    <w:p w14:paraId="2BF39A8B" w14:textId="77777777" w:rsidR="007E262B" w:rsidRPr="00360770" w:rsidRDefault="007E262B" w:rsidP="007E262B">
      <w:pPr>
        <w:ind w:firstLine="709"/>
        <w:jc w:val="both"/>
        <w:rPr>
          <w:bCs/>
          <w:sz w:val="28"/>
          <w:szCs w:val="28"/>
        </w:rPr>
      </w:pPr>
      <w:r w:rsidRPr="00360770">
        <w:rPr>
          <w:b/>
          <w:sz w:val="28"/>
          <w:szCs w:val="28"/>
        </w:rPr>
        <w:t>ИНН:</w:t>
      </w:r>
      <w:r w:rsidRPr="00360770">
        <w:rPr>
          <w:sz w:val="28"/>
          <w:szCs w:val="28"/>
        </w:rPr>
        <w:t xml:space="preserve"> 7202017289; </w:t>
      </w:r>
      <w:r w:rsidRPr="00360770">
        <w:rPr>
          <w:b/>
          <w:sz w:val="28"/>
          <w:szCs w:val="28"/>
        </w:rPr>
        <w:t>ОГРН (ОГРНИП):</w:t>
      </w:r>
      <w:r w:rsidRPr="00360770">
        <w:rPr>
          <w:sz w:val="28"/>
          <w:szCs w:val="28"/>
        </w:rPr>
        <w:t xml:space="preserve"> 1027200880343</w:t>
      </w:r>
      <w:r w:rsidRPr="00360770">
        <w:rPr>
          <w:sz w:val="28"/>
          <w:szCs w:val="28"/>
        </w:rPr>
        <w:br/>
      </w:r>
      <w:r w:rsidRPr="00360770">
        <w:rPr>
          <w:b/>
          <w:bCs/>
          <w:sz w:val="28"/>
          <w:szCs w:val="28"/>
        </w:rPr>
        <w:t>Адрес:</w:t>
      </w:r>
      <w:r w:rsidRPr="00360770">
        <w:rPr>
          <w:sz w:val="28"/>
          <w:szCs w:val="28"/>
        </w:rPr>
        <w:t xml:space="preserve"> г.Тюмень, 625000, ул.Республики, 62, </w:t>
      </w:r>
      <w:r w:rsidRPr="00360770">
        <w:rPr>
          <w:sz w:val="28"/>
          <w:szCs w:val="28"/>
          <w:lang w:val="en-US"/>
        </w:rPr>
        <w:t>e</w:t>
      </w:r>
      <w:r w:rsidRPr="00360770">
        <w:rPr>
          <w:sz w:val="28"/>
          <w:szCs w:val="28"/>
        </w:rPr>
        <w:t>-</w:t>
      </w:r>
      <w:r w:rsidRPr="00360770">
        <w:rPr>
          <w:sz w:val="28"/>
          <w:szCs w:val="28"/>
          <w:lang w:val="en-US"/>
        </w:rPr>
        <w:t>mail</w:t>
      </w:r>
      <w:r w:rsidRPr="00360770">
        <w:rPr>
          <w:sz w:val="28"/>
          <w:szCs w:val="28"/>
        </w:rPr>
        <w:t xml:space="preserve">: </w:t>
      </w:r>
      <w:hyperlink r:id="rId6" w:history="1">
        <w:r w:rsidRPr="00360770">
          <w:rPr>
            <w:rStyle w:val="a3"/>
            <w:sz w:val="28"/>
            <w:szCs w:val="28"/>
            <w:lang w:val="en-US"/>
          </w:rPr>
          <w:t>gtng</w:t>
        </w:r>
        <w:r w:rsidRPr="00360770">
          <w:rPr>
            <w:rStyle w:val="a3"/>
            <w:sz w:val="28"/>
            <w:szCs w:val="28"/>
          </w:rPr>
          <w:t>@</w:t>
        </w:r>
        <w:r w:rsidRPr="00360770">
          <w:rPr>
            <w:rStyle w:val="a3"/>
            <w:sz w:val="28"/>
            <w:szCs w:val="28"/>
            <w:lang w:val="en-US"/>
          </w:rPr>
          <w:t>gtng</w:t>
        </w:r>
        <w:r w:rsidRPr="00360770">
          <w:rPr>
            <w:rStyle w:val="a3"/>
            <w:sz w:val="28"/>
            <w:szCs w:val="28"/>
          </w:rPr>
          <w:t>.</w:t>
        </w:r>
        <w:r w:rsidRPr="00360770">
          <w:rPr>
            <w:rStyle w:val="a3"/>
            <w:sz w:val="28"/>
            <w:szCs w:val="28"/>
            <w:lang w:val="en-US"/>
          </w:rPr>
          <w:t>ru</w:t>
        </w:r>
      </w:hyperlink>
      <w:r w:rsidRPr="00360770">
        <w:rPr>
          <w:rStyle w:val="a3"/>
          <w:sz w:val="28"/>
          <w:szCs w:val="28"/>
        </w:rPr>
        <w:t>,</w:t>
      </w:r>
      <w:r w:rsidRPr="00360770">
        <w:rPr>
          <w:sz w:val="28"/>
          <w:szCs w:val="28"/>
        </w:rPr>
        <w:t xml:space="preserve"> </w:t>
      </w:r>
      <w:r w:rsidRPr="00360770">
        <w:rPr>
          <w:sz w:val="28"/>
          <w:szCs w:val="28"/>
        </w:rPr>
        <w:br/>
        <w:t xml:space="preserve">+7 (3452) 25-75-31. </w:t>
      </w:r>
    </w:p>
    <w:p w14:paraId="3B7C93F9" w14:textId="3F17FC5B" w:rsidR="007E262B" w:rsidRPr="00360770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360770">
        <w:rPr>
          <w:b/>
          <w:sz w:val="28"/>
          <w:szCs w:val="28"/>
        </w:rPr>
        <w:t xml:space="preserve">Контактные данные со стороны  исполнителя: </w:t>
      </w:r>
      <w:r w:rsidRPr="00360770">
        <w:rPr>
          <w:sz w:val="28"/>
          <w:szCs w:val="28"/>
        </w:rPr>
        <w:t xml:space="preserve">Главный инженер проектов – </w:t>
      </w:r>
      <w:r w:rsidR="0020196C" w:rsidRPr="00360770">
        <w:rPr>
          <w:bCs/>
          <w:sz w:val="28"/>
          <w:szCs w:val="28"/>
        </w:rPr>
        <w:t>Эльзессер Евгений Викторович</w:t>
      </w:r>
      <w:r w:rsidRPr="00360770">
        <w:rPr>
          <w:bCs/>
          <w:sz w:val="28"/>
          <w:szCs w:val="28"/>
        </w:rPr>
        <w:t>,</w:t>
      </w:r>
      <w:r w:rsidRPr="00360770">
        <w:rPr>
          <w:sz w:val="28"/>
          <w:szCs w:val="28"/>
        </w:rPr>
        <w:t xml:space="preserve"> Тел</w:t>
      </w:r>
      <w:r w:rsidRPr="00360770">
        <w:rPr>
          <w:bCs/>
          <w:sz w:val="28"/>
          <w:szCs w:val="28"/>
        </w:rPr>
        <w:t xml:space="preserve">. </w:t>
      </w:r>
      <w:r w:rsidR="0020196C" w:rsidRPr="00360770">
        <w:rPr>
          <w:sz w:val="28"/>
          <w:szCs w:val="28"/>
        </w:rPr>
        <w:t>+7 (3452) 25-75-14 /2649</w:t>
      </w:r>
      <w:r w:rsidRPr="00360770">
        <w:rPr>
          <w:bCs/>
          <w:sz w:val="28"/>
          <w:szCs w:val="28"/>
        </w:rPr>
        <w:t>;</w:t>
      </w:r>
      <w:r w:rsidRPr="00360770">
        <w:rPr>
          <w:sz w:val="28"/>
          <w:szCs w:val="28"/>
        </w:rPr>
        <w:t xml:space="preserve"> </w:t>
      </w:r>
      <w:r w:rsidRPr="00360770">
        <w:rPr>
          <w:sz w:val="28"/>
          <w:szCs w:val="28"/>
        </w:rPr>
        <w:br/>
      </w:r>
      <w:r w:rsidRPr="00360770">
        <w:rPr>
          <w:sz w:val="28"/>
          <w:szCs w:val="28"/>
          <w:lang w:val="en-US"/>
        </w:rPr>
        <w:t>e</w:t>
      </w:r>
      <w:r w:rsidRPr="00360770">
        <w:rPr>
          <w:sz w:val="28"/>
          <w:szCs w:val="28"/>
        </w:rPr>
        <w:t>-</w:t>
      </w:r>
      <w:r w:rsidRPr="00360770">
        <w:rPr>
          <w:sz w:val="28"/>
          <w:szCs w:val="28"/>
          <w:lang w:val="en-US"/>
        </w:rPr>
        <w:t>mail</w:t>
      </w:r>
      <w:r w:rsidRPr="00360770">
        <w:rPr>
          <w:sz w:val="28"/>
          <w:szCs w:val="28"/>
        </w:rPr>
        <w:t xml:space="preserve">: </w:t>
      </w:r>
      <w:r w:rsidR="0020196C" w:rsidRPr="00360770">
        <w:rPr>
          <w:sz w:val="28"/>
          <w:szCs w:val="28"/>
        </w:rPr>
        <w:t xml:space="preserve">: </w:t>
      </w:r>
      <w:hyperlink r:id="rId7" w:history="1">
        <w:r w:rsidR="0020196C" w:rsidRPr="00360770">
          <w:rPr>
            <w:rStyle w:val="a3"/>
            <w:sz w:val="28"/>
            <w:szCs w:val="28"/>
          </w:rPr>
          <w:t>ElzesserEV@gtng.ru</w:t>
        </w:r>
      </w:hyperlink>
      <w:r w:rsidRPr="00360770">
        <w:rPr>
          <w:sz w:val="28"/>
          <w:szCs w:val="28"/>
        </w:rPr>
        <w:t>, Шалатонов Евгений Николаевич</w:t>
      </w:r>
      <w:r w:rsidRPr="00360770">
        <w:rPr>
          <w:b/>
          <w:sz w:val="28"/>
          <w:szCs w:val="28"/>
        </w:rPr>
        <w:t xml:space="preserve"> - </w:t>
      </w:r>
      <w:r w:rsidRPr="00360770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 w:rsidRPr="00360770">
        <w:rPr>
          <w:sz w:val="28"/>
          <w:szCs w:val="28"/>
        </w:rPr>
        <w:br/>
      </w:r>
      <w:r w:rsidRPr="00360770">
        <w:rPr>
          <w:sz w:val="28"/>
          <w:szCs w:val="28"/>
          <w:lang w:val="en-US"/>
        </w:rPr>
        <w:t>e</w:t>
      </w:r>
      <w:r w:rsidRPr="00360770">
        <w:rPr>
          <w:sz w:val="28"/>
          <w:szCs w:val="28"/>
        </w:rPr>
        <w:t>-</w:t>
      </w:r>
      <w:r w:rsidRPr="00360770">
        <w:rPr>
          <w:sz w:val="28"/>
          <w:szCs w:val="28"/>
          <w:lang w:val="en-US"/>
        </w:rPr>
        <w:t>mail</w:t>
      </w:r>
      <w:r w:rsidRPr="00360770">
        <w:rPr>
          <w:sz w:val="28"/>
          <w:szCs w:val="28"/>
        </w:rPr>
        <w:t xml:space="preserve">: </w:t>
      </w:r>
      <w:hyperlink r:id="rId8" w:history="1">
        <w:r w:rsidRPr="00360770">
          <w:rPr>
            <w:rStyle w:val="a3"/>
            <w:sz w:val="28"/>
            <w:szCs w:val="28"/>
          </w:rPr>
          <w:t>ShalatonovEN@gtng.ru</w:t>
        </w:r>
      </w:hyperlink>
      <w:r w:rsidRPr="00360770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360770">
        <w:rPr>
          <w:rStyle w:val="a3"/>
          <w:sz w:val="28"/>
          <w:szCs w:val="28"/>
        </w:rPr>
        <w:t xml:space="preserve">SimonovaNL@gtng.ru </w:t>
      </w:r>
    </w:p>
    <w:p w14:paraId="35458A41" w14:textId="5BAFF187" w:rsidR="007E262B" w:rsidRPr="00360770" w:rsidRDefault="007E262B" w:rsidP="007E262B">
      <w:pPr>
        <w:ind w:firstLine="709"/>
        <w:jc w:val="both"/>
        <w:rPr>
          <w:b/>
          <w:bCs/>
          <w:sz w:val="28"/>
          <w:szCs w:val="28"/>
        </w:rPr>
      </w:pPr>
      <w:r w:rsidRPr="00360770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</w:p>
    <w:p w14:paraId="3B4C7F54" w14:textId="77777777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Полное наименование: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Департамент строительства и жилищно-коммунального комплекса Администрации города Новый Уренгой</w:t>
      </w:r>
    </w:p>
    <w:p w14:paraId="00BD91EF" w14:textId="77777777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Краткое наименование: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ДСиЖКК.</w:t>
      </w:r>
    </w:p>
    <w:p w14:paraId="03943E31" w14:textId="77777777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ИНН: 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8904067613</w:t>
      </w:r>
    </w:p>
    <w:p w14:paraId="69229266" w14:textId="77777777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ОГРН: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1118904006430</w:t>
      </w:r>
    </w:p>
    <w:p w14:paraId="6E574C05" w14:textId="77777777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Адрес: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629307, ЯНАО, г. Новый Уренгой, ул. Индустриальная, д.4</w:t>
      </w:r>
    </w:p>
    <w:p w14:paraId="260C4B29" w14:textId="77777777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Номер телефона: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8 (3494) 22-19-23</w:t>
      </w:r>
    </w:p>
    <w:p w14:paraId="40AC3ABD" w14:textId="77777777" w:rsidR="00360770" w:rsidRPr="00163DD9" w:rsidRDefault="00360770" w:rsidP="00360770">
      <w:pPr>
        <w:pStyle w:val="TableParagraph"/>
        <w:ind w:firstLine="720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3607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Адрес электронной почты: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hyperlink r:id="rId9" w:history="1">
        <w:r w:rsidRPr="00360770">
          <w:rPr>
            <w:rStyle w:val="a3"/>
            <w:rFonts w:ascii="Times New Roman" w:hAnsi="Times New Roman"/>
            <w:sz w:val="28"/>
            <w:szCs w:val="28"/>
          </w:rPr>
          <w:t>dsjkk</w:t>
        </w:r>
        <w:r w:rsidRPr="00163DD9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360770">
          <w:rPr>
            <w:rStyle w:val="a3"/>
            <w:rFonts w:ascii="Times New Roman" w:hAnsi="Times New Roman"/>
            <w:sz w:val="28"/>
            <w:szCs w:val="28"/>
          </w:rPr>
          <w:t>nur</w:t>
        </w:r>
        <w:r w:rsidRPr="00163DD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360770">
          <w:rPr>
            <w:rStyle w:val="a3"/>
            <w:rFonts w:ascii="Times New Roman" w:hAnsi="Times New Roman"/>
            <w:sz w:val="28"/>
            <w:szCs w:val="28"/>
          </w:rPr>
          <w:t>yanao</w:t>
        </w:r>
        <w:r w:rsidRPr="00163DD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360770">
          <w:rPr>
            <w:rStyle w:val="a3"/>
            <w:rFonts w:ascii="Times New Roman" w:hAnsi="Times New Roman"/>
            <w:sz w:val="28"/>
            <w:szCs w:val="28"/>
          </w:rPr>
          <w:t>ru</w:t>
        </w:r>
      </w:hyperlink>
    </w:p>
    <w:p w14:paraId="47D5AE70" w14:textId="1575DCBC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 w:rsidRPr="00360770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12FBC7C8" w14:textId="48B087E8" w:rsidR="00360770" w:rsidRPr="00360770" w:rsidRDefault="00360770" w:rsidP="00360770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Рыжкова Оксана Борисовна - ведущий инженер отдела управления жилищно-коммунального хозяйства </w:t>
      </w:r>
      <w:r w:rsidR="00605A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(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ДСиЖКК</w:t>
      </w:r>
      <w:r w:rsidR="00605A3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тел.: 8 (3494) 22-18-61, </w:t>
      </w:r>
      <w:r w:rsidRPr="00360770">
        <w:rPr>
          <w:rFonts w:ascii="Times New Roman" w:hAnsi="Times New Roman"/>
          <w:sz w:val="28"/>
          <w:szCs w:val="28"/>
        </w:rPr>
        <w:t>e</w:t>
      </w:r>
      <w:r w:rsidRPr="00360770">
        <w:rPr>
          <w:rFonts w:ascii="Times New Roman" w:hAnsi="Times New Roman"/>
          <w:sz w:val="28"/>
          <w:szCs w:val="28"/>
          <w:lang w:val="ru-RU"/>
        </w:rPr>
        <w:t>-</w:t>
      </w:r>
      <w:r w:rsidRPr="00360770">
        <w:rPr>
          <w:rFonts w:ascii="Times New Roman" w:hAnsi="Times New Roman"/>
          <w:sz w:val="28"/>
          <w:szCs w:val="28"/>
        </w:rPr>
        <w:t>mail</w:t>
      </w:r>
      <w:r w:rsidRPr="00360770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360770">
          <w:rPr>
            <w:rStyle w:val="a3"/>
            <w:rFonts w:ascii="Times New Roman" w:eastAsia="Times New Roman" w:hAnsi="Times New Roman"/>
            <w:sz w:val="28"/>
            <w:szCs w:val="28"/>
            <w:lang w:val="ru-RU" w:eastAsia="ru-RU"/>
          </w:rPr>
          <w:t>Rizhkova.OB@nur.yanao.ru</w:t>
        </w:r>
      </w:hyperlink>
      <w:r w:rsidRPr="003607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2329E006" w14:textId="77ABF05D" w:rsidR="009417AC" w:rsidRPr="00360770" w:rsidRDefault="007E262B" w:rsidP="009417AC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8532B4">
        <w:rPr>
          <w:rFonts w:ascii="Times New Roman" w:hAnsi="Times New Roman"/>
          <w:b/>
          <w:sz w:val="28"/>
          <w:szCs w:val="28"/>
        </w:rPr>
        <w:t>«</w:t>
      </w:r>
      <w:r w:rsidR="00A467E4" w:rsidRPr="00360770">
        <w:rPr>
          <w:rFonts w:ascii="Times New Roman" w:hAnsi="Times New Roman"/>
          <w:sz w:val="28"/>
          <w:szCs w:val="28"/>
        </w:rPr>
        <w:t xml:space="preserve">Реконструкция </w:t>
      </w:r>
      <w:r w:rsidR="009417AC" w:rsidRPr="00360770">
        <w:rPr>
          <w:rFonts w:ascii="Times New Roman" w:hAnsi="Times New Roman"/>
          <w:sz w:val="28"/>
          <w:szCs w:val="28"/>
        </w:rPr>
        <w:t>очистных сооружений канализации г. Новый Уренгой</w:t>
      </w:r>
      <w:r w:rsidR="008532B4">
        <w:rPr>
          <w:rFonts w:ascii="Times New Roman" w:hAnsi="Times New Roman"/>
          <w:sz w:val="28"/>
          <w:szCs w:val="28"/>
        </w:rPr>
        <w:t>»</w:t>
      </w:r>
      <w:r w:rsidR="009417AC" w:rsidRPr="00360770">
        <w:rPr>
          <w:rFonts w:ascii="Times New Roman" w:hAnsi="Times New Roman"/>
          <w:sz w:val="28"/>
          <w:szCs w:val="28"/>
        </w:rPr>
        <w:t>.</w:t>
      </w:r>
    </w:p>
    <w:p w14:paraId="1C066D36" w14:textId="5624323F" w:rsidR="007E262B" w:rsidRPr="00360770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60770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BC40B4"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реконструкция очистных сооружений в г. Новый Уренгой для дальнейшего достижения нормативного качества очистки сбрасываемых сточных вод</w:t>
      </w:r>
      <w:r w:rsidRPr="003607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2600C8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="00BC40B4" w:rsidRPr="00360770">
        <w:rPr>
          <w:rFonts w:ascii="Times New Roman" w:hAnsi="Times New Roman"/>
          <w:sz w:val="28"/>
          <w:szCs w:val="28"/>
        </w:rPr>
        <w:t>Тюменская область, Ямало-Ненецкий автономный округ, г. Новый Уренгой, Восточн</w:t>
      </w:r>
      <w:r w:rsidR="008532B4">
        <w:rPr>
          <w:rFonts w:ascii="Times New Roman" w:hAnsi="Times New Roman"/>
          <w:sz w:val="28"/>
          <w:szCs w:val="28"/>
        </w:rPr>
        <w:t>ая промзона</w:t>
      </w:r>
      <w:r w:rsidRPr="00360770">
        <w:rPr>
          <w:rFonts w:ascii="Times New Roman" w:hAnsi="Times New Roman"/>
          <w:sz w:val="28"/>
          <w:szCs w:val="28"/>
        </w:rPr>
        <w:t>.</w:t>
      </w:r>
    </w:p>
    <w:p w14:paraId="1D163DEF" w14:textId="5CEBC74F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 xml:space="preserve">Сроки проведения ОВОС: </w:t>
      </w:r>
      <w:r w:rsidRPr="00360770">
        <w:rPr>
          <w:rFonts w:ascii="Times New Roman" w:hAnsi="Times New Roman"/>
          <w:sz w:val="28"/>
          <w:szCs w:val="28"/>
        </w:rPr>
        <w:t xml:space="preserve">в период </w:t>
      </w:r>
      <w:r w:rsidR="00BC40B4" w:rsidRPr="00360770">
        <w:rPr>
          <w:rFonts w:ascii="Times New Roman" w:hAnsi="Times New Roman"/>
          <w:sz w:val="28"/>
          <w:szCs w:val="28"/>
        </w:rPr>
        <w:t>20</w:t>
      </w:r>
      <w:r w:rsidRPr="00360770">
        <w:rPr>
          <w:rFonts w:ascii="Times New Roman" w:hAnsi="Times New Roman"/>
          <w:sz w:val="28"/>
          <w:szCs w:val="28"/>
        </w:rPr>
        <w:t>.0</w:t>
      </w:r>
      <w:r w:rsidR="00BC40B4" w:rsidRPr="00360770">
        <w:rPr>
          <w:rFonts w:ascii="Times New Roman" w:hAnsi="Times New Roman"/>
          <w:sz w:val="28"/>
          <w:szCs w:val="28"/>
        </w:rPr>
        <w:t>3</w:t>
      </w:r>
      <w:r w:rsidRPr="00360770">
        <w:rPr>
          <w:rFonts w:ascii="Times New Roman" w:hAnsi="Times New Roman"/>
          <w:sz w:val="28"/>
          <w:szCs w:val="28"/>
        </w:rPr>
        <w:t>.202</w:t>
      </w:r>
      <w:r w:rsidR="009B1B03" w:rsidRPr="00360770">
        <w:rPr>
          <w:rFonts w:ascii="Times New Roman" w:hAnsi="Times New Roman"/>
          <w:sz w:val="28"/>
          <w:szCs w:val="28"/>
        </w:rPr>
        <w:t>3</w:t>
      </w:r>
      <w:r w:rsidRPr="00360770">
        <w:rPr>
          <w:rFonts w:ascii="Times New Roman" w:hAnsi="Times New Roman"/>
          <w:sz w:val="28"/>
          <w:szCs w:val="28"/>
        </w:rPr>
        <w:t xml:space="preserve"> - </w:t>
      </w:r>
      <w:r w:rsidR="00BC40B4" w:rsidRPr="00360770">
        <w:rPr>
          <w:rFonts w:ascii="Times New Roman" w:hAnsi="Times New Roman"/>
          <w:sz w:val="28"/>
          <w:szCs w:val="28"/>
        </w:rPr>
        <w:t>23</w:t>
      </w:r>
      <w:r w:rsidRPr="00360770">
        <w:rPr>
          <w:rFonts w:ascii="Times New Roman" w:hAnsi="Times New Roman"/>
          <w:sz w:val="28"/>
          <w:szCs w:val="28"/>
        </w:rPr>
        <w:t>.0</w:t>
      </w:r>
      <w:r w:rsidR="00A467E4" w:rsidRPr="00360770">
        <w:rPr>
          <w:rFonts w:ascii="Times New Roman" w:hAnsi="Times New Roman"/>
          <w:sz w:val="28"/>
          <w:szCs w:val="28"/>
        </w:rPr>
        <w:t>6</w:t>
      </w:r>
      <w:r w:rsidRPr="00360770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360770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 документация</w:t>
      </w:r>
    </w:p>
    <w:p w14:paraId="5D85FEAB" w14:textId="5C25211A" w:rsidR="0049352D" w:rsidRPr="00504431" w:rsidRDefault="007E262B" w:rsidP="0049352D">
      <w:pPr>
        <w:pStyle w:val="a4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360770">
        <w:rPr>
          <w:rFonts w:ascii="Times New Roman" w:hAnsi="Times New Roman"/>
          <w:sz w:val="28"/>
          <w:szCs w:val="28"/>
        </w:rPr>
        <w:t xml:space="preserve"> </w:t>
      </w:r>
      <w:r w:rsidR="0049352D" w:rsidRPr="00504431">
        <w:rPr>
          <w:rFonts w:ascii="Liberation Serif" w:hAnsi="Liberation Serif"/>
          <w:sz w:val="28"/>
          <w:szCs w:val="28"/>
        </w:rPr>
        <w:t xml:space="preserve">На сайте ПАО «Гипротюменнефтегаз» </w:t>
      </w:r>
      <w:hyperlink r:id="rId11" w:history="1">
        <w:r w:rsidR="0049352D" w:rsidRPr="00504431">
          <w:rPr>
            <w:rStyle w:val="a3"/>
            <w:rFonts w:ascii="Liberation Serif" w:hAnsi="Liberation Serif"/>
            <w:sz w:val="28"/>
            <w:szCs w:val="28"/>
          </w:rPr>
          <w:t>http://www.gtng.ru/materialy-obshchestvennykh-slushaniy-.php?bitrix_include_areas=Y&amp;clear_cache=Y</w:t>
        </w:r>
      </w:hyperlink>
      <w:r w:rsidR="0049352D" w:rsidRPr="00504431">
        <w:rPr>
          <w:rFonts w:ascii="Liberation Serif" w:hAnsi="Liberation Serif"/>
          <w:sz w:val="28"/>
          <w:szCs w:val="28"/>
        </w:rPr>
        <w:t xml:space="preserve">, в сети Интернет </w:t>
      </w:r>
      <w:hyperlink r:id="rId12" w:history="1">
        <w:r w:rsidR="0049352D" w:rsidRPr="00504431">
          <w:rPr>
            <w:rStyle w:val="a3"/>
            <w:rFonts w:ascii="Liberation Serif" w:hAnsi="Liberation Serif"/>
            <w:sz w:val="28"/>
            <w:szCs w:val="28"/>
          </w:rPr>
          <w:t>https://nur.yanao.ru</w:t>
        </w:r>
      </w:hyperlink>
      <w:r w:rsidR="0049352D" w:rsidRPr="00504431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город Новый Уренгой раздел Деятельность / Городское хозяйство / Экология</w:t>
      </w:r>
      <w:r w:rsidR="00ED5B30">
        <w:rPr>
          <w:rFonts w:ascii="Liberation Serif" w:hAnsi="Liberation Serif"/>
          <w:sz w:val="28"/>
          <w:szCs w:val="28"/>
        </w:rPr>
        <w:t xml:space="preserve"> – Общественные обсуждения</w:t>
      </w:r>
      <w:r w:rsidR="0049352D">
        <w:rPr>
          <w:rFonts w:ascii="Liberation Serif" w:hAnsi="Liberation Serif"/>
          <w:sz w:val="28"/>
          <w:szCs w:val="28"/>
        </w:rPr>
        <w:t>.</w:t>
      </w:r>
    </w:p>
    <w:p w14:paraId="08B6D7FD" w14:textId="255130B8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360770">
        <w:rPr>
          <w:rFonts w:ascii="Times New Roman" w:hAnsi="Times New Roman"/>
          <w:sz w:val="28"/>
          <w:szCs w:val="28"/>
        </w:rPr>
        <w:t xml:space="preserve"> </w:t>
      </w:r>
      <w:r w:rsidR="007B4BCF" w:rsidRPr="00360770">
        <w:rPr>
          <w:rFonts w:ascii="Times New Roman" w:hAnsi="Times New Roman"/>
          <w:sz w:val="28"/>
          <w:szCs w:val="28"/>
        </w:rPr>
        <w:t>15</w:t>
      </w:r>
      <w:r w:rsidRPr="00360770">
        <w:rPr>
          <w:rFonts w:ascii="Times New Roman" w:hAnsi="Times New Roman"/>
          <w:sz w:val="28"/>
          <w:szCs w:val="28"/>
        </w:rPr>
        <w:t>.0</w:t>
      </w:r>
      <w:r w:rsidR="00A467E4" w:rsidRPr="00360770">
        <w:rPr>
          <w:rFonts w:ascii="Times New Roman" w:hAnsi="Times New Roman"/>
          <w:sz w:val="28"/>
          <w:szCs w:val="28"/>
        </w:rPr>
        <w:t>5</w:t>
      </w:r>
      <w:r w:rsidRPr="00360770">
        <w:rPr>
          <w:rFonts w:ascii="Times New Roman" w:hAnsi="Times New Roman"/>
          <w:sz w:val="28"/>
          <w:szCs w:val="28"/>
        </w:rPr>
        <w:t xml:space="preserve">.2023 - </w:t>
      </w:r>
      <w:r w:rsidR="007B4BCF" w:rsidRPr="00360770">
        <w:rPr>
          <w:rFonts w:ascii="Times New Roman" w:hAnsi="Times New Roman"/>
          <w:sz w:val="28"/>
          <w:szCs w:val="28"/>
        </w:rPr>
        <w:t>13</w:t>
      </w:r>
      <w:r w:rsidRPr="00360770">
        <w:rPr>
          <w:rFonts w:ascii="Times New Roman" w:hAnsi="Times New Roman"/>
          <w:sz w:val="28"/>
          <w:szCs w:val="28"/>
        </w:rPr>
        <w:t>.0</w:t>
      </w:r>
      <w:r w:rsidR="00A467E4" w:rsidRPr="00360770">
        <w:rPr>
          <w:rFonts w:ascii="Times New Roman" w:hAnsi="Times New Roman"/>
          <w:sz w:val="28"/>
          <w:szCs w:val="28"/>
        </w:rPr>
        <w:t>6</w:t>
      </w:r>
      <w:r w:rsidRPr="00360770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360770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3104FECC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360770">
        <w:rPr>
          <w:rFonts w:ascii="Times New Roman" w:hAnsi="Times New Roman"/>
          <w:sz w:val="28"/>
          <w:szCs w:val="28"/>
        </w:rPr>
        <w:t xml:space="preserve"> </w:t>
      </w:r>
      <w:r w:rsidR="007B4BCF" w:rsidRPr="00360770">
        <w:rPr>
          <w:rFonts w:ascii="Times New Roman" w:hAnsi="Times New Roman"/>
          <w:sz w:val="28"/>
          <w:szCs w:val="28"/>
        </w:rPr>
        <w:t>15.05.2023 - 13.06.2023</w:t>
      </w:r>
    </w:p>
    <w:p w14:paraId="11ACB212" w14:textId="60C19548" w:rsidR="0049352D" w:rsidRPr="004B28AB" w:rsidRDefault="007E262B" w:rsidP="0049352D">
      <w:pPr>
        <w:pStyle w:val="a4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360770">
        <w:rPr>
          <w:rFonts w:ascii="Times New Roman" w:hAnsi="Times New Roman"/>
          <w:sz w:val="28"/>
          <w:szCs w:val="28"/>
        </w:rPr>
        <w:t xml:space="preserve"> </w:t>
      </w:r>
      <w:r w:rsidR="0049352D" w:rsidRPr="004B28AB">
        <w:rPr>
          <w:rFonts w:ascii="Liberation Serif" w:hAnsi="Liberation Serif"/>
          <w:sz w:val="28"/>
          <w:szCs w:val="28"/>
        </w:rPr>
        <w:t xml:space="preserve">Опросный лист размещен и доступен для скачивания в сети Интернет </w:t>
      </w:r>
      <w:hyperlink r:id="rId13" w:history="1">
        <w:r w:rsidR="0049352D" w:rsidRPr="004B28AB">
          <w:rPr>
            <w:rStyle w:val="a3"/>
            <w:rFonts w:ascii="Liberation Serif" w:hAnsi="Liberation Serif"/>
            <w:sz w:val="28"/>
            <w:szCs w:val="28"/>
          </w:rPr>
          <w:t>https://nur.yanao.ru</w:t>
        </w:r>
      </w:hyperlink>
      <w:r w:rsidR="0049352D" w:rsidRPr="004B28AB">
        <w:rPr>
          <w:rFonts w:ascii="Liberation Serif" w:hAnsi="Liberation Serif"/>
          <w:sz w:val="28"/>
          <w:szCs w:val="28"/>
        </w:rPr>
        <w:t xml:space="preserve"> на официальном сайте муниципального образования г</w:t>
      </w:r>
      <w:r w:rsidR="00081058">
        <w:rPr>
          <w:rFonts w:ascii="Liberation Serif" w:hAnsi="Liberation Serif"/>
          <w:sz w:val="28"/>
          <w:szCs w:val="28"/>
        </w:rPr>
        <w:t>.</w:t>
      </w:r>
      <w:r w:rsidR="0049352D" w:rsidRPr="004B28AB">
        <w:rPr>
          <w:rFonts w:ascii="Liberation Serif" w:hAnsi="Liberation Serif"/>
          <w:sz w:val="28"/>
          <w:szCs w:val="28"/>
        </w:rPr>
        <w:t xml:space="preserve"> Новый Уренгой раздел </w:t>
      </w:r>
      <w:r w:rsidR="00A22DAF" w:rsidRPr="00504431">
        <w:rPr>
          <w:rFonts w:ascii="Liberation Serif" w:hAnsi="Liberation Serif"/>
          <w:sz w:val="28"/>
          <w:szCs w:val="28"/>
        </w:rPr>
        <w:t>Деятельность / Городское хозяйство / Экология</w:t>
      </w:r>
      <w:r w:rsidR="00ED5B30">
        <w:rPr>
          <w:rFonts w:ascii="Liberation Serif" w:hAnsi="Liberation Serif"/>
          <w:sz w:val="28"/>
          <w:szCs w:val="28"/>
        </w:rPr>
        <w:t xml:space="preserve"> – Общественные обсуждения</w:t>
      </w:r>
      <w:r w:rsidR="0049352D" w:rsidRPr="004B28AB">
        <w:rPr>
          <w:rFonts w:ascii="Liberation Serif" w:hAnsi="Liberation Serif"/>
          <w:sz w:val="28"/>
          <w:szCs w:val="28"/>
        </w:rPr>
        <w:t xml:space="preserve">, на сайте ПАО «Гипротюменнефтегаз» </w:t>
      </w:r>
      <w:hyperlink r:id="rId14" w:history="1">
        <w:r w:rsidR="0049352D" w:rsidRPr="004B28AB">
          <w:rPr>
            <w:rStyle w:val="a3"/>
            <w:rFonts w:ascii="Liberation Serif" w:hAnsi="Liberation Serif"/>
            <w:sz w:val="28"/>
            <w:szCs w:val="28"/>
          </w:rPr>
          <w:t>http://www.gtng.ru/materialy-obshchestvennykh-slushaniy-.php?bitrix_include_areas=Y&amp;clear_cache=Y</w:t>
        </w:r>
      </w:hyperlink>
      <w:r w:rsidR="0049352D" w:rsidRPr="004B28AB">
        <w:rPr>
          <w:rFonts w:ascii="Liberation Serif" w:hAnsi="Liberation Serif"/>
          <w:sz w:val="28"/>
          <w:szCs w:val="28"/>
        </w:rPr>
        <w:t xml:space="preserve">. </w:t>
      </w:r>
    </w:p>
    <w:p w14:paraId="293806F3" w14:textId="498079EE" w:rsidR="0049352D" w:rsidRPr="00504431" w:rsidRDefault="0049352D" w:rsidP="0049352D">
      <w:pPr>
        <w:pStyle w:val="a4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4B28AB">
        <w:rPr>
          <w:rFonts w:ascii="Liberation Serif" w:hAnsi="Liberation Serif"/>
          <w:sz w:val="28"/>
          <w:szCs w:val="28"/>
        </w:rPr>
        <w:t xml:space="preserve">Прием и регистрация заполненных опросных листов от граждан и общественных организаций (объединений) будет осуществляться по адресу: </w:t>
      </w:r>
      <w:r w:rsidRPr="00360770">
        <w:rPr>
          <w:rFonts w:ascii="Times New Roman" w:hAnsi="Times New Roman"/>
          <w:sz w:val="28"/>
          <w:szCs w:val="28"/>
        </w:rPr>
        <w:t>629307, ЯНАО, г. Новый Уренгой, ул. Индустриальная, д.4</w:t>
      </w:r>
      <w:r>
        <w:rPr>
          <w:rFonts w:ascii="Times New Roman" w:hAnsi="Times New Roman"/>
          <w:sz w:val="28"/>
          <w:szCs w:val="28"/>
        </w:rPr>
        <w:t>,</w:t>
      </w:r>
      <w:r w:rsidR="00A22DAF">
        <w:rPr>
          <w:rFonts w:ascii="Times New Roman" w:hAnsi="Times New Roman"/>
          <w:sz w:val="28"/>
          <w:szCs w:val="28"/>
        </w:rPr>
        <w:t xml:space="preserve"> </w:t>
      </w:r>
      <w:r w:rsidRPr="00360770">
        <w:rPr>
          <w:rFonts w:ascii="Times New Roman" w:hAnsi="Times New Roman"/>
          <w:sz w:val="28"/>
          <w:szCs w:val="28"/>
        </w:rPr>
        <w:t>Департамент строительства и жилищно-коммунального комплекса Администрации города Новый</w:t>
      </w:r>
      <w:r>
        <w:rPr>
          <w:rFonts w:ascii="Times New Roman" w:hAnsi="Times New Roman"/>
          <w:sz w:val="28"/>
          <w:szCs w:val="28"/>
        </w:rPr>
        <w:t> </w:t>
      </w:r>
      <w:r w:rsidRPr="00360770">
        <w:rPr>
          <w:rFonts w:ascii="Times New Roman" w:hAnsi="Times New Roman"/>
          <w:sz w:val="28"/>
          <w:szCs w:val="28"/>
        </w:rPr>
        <w:t>Уренгой</w:t>
      </w:r>
      <w:r>
        <w:rPr>
          <w:rFonts w:ascii="Times New Roman" w:hAnsi="Times New Roman"/>
          <w:sz w:val="28"/>
          <w:szCs w:val="28"/>
        </w:rPr>
        <w:t> </w:t>
      </w:r>
      <w:r w:rsidRPr="004B28AB">
        <w:rPr>
          <w:rFonts w:ascii="Liberation Serif" w:hAnsi="Liberation Serif"/>
          <w:sz w:val="28"/>
          <w:szCs w:val="28"/>
        </w:rPr>
        <w:t>(ДСиЖКХ),</w:t>
      </w:r>
      <w:r w:rsidR="00A22DAF">
        <w:rPr>
          <w:rFonts w:ascii="Liberation Serif" w:hAnsi="Liberation Serif"/>
          <w:sz w:val="28"/>
          <w:szCs w:val="28"/>
        </w:rPr>
        <w:t xml:space="preserve"> </w:t>
      </w:r>
      <w:r w:rsidR="00A22DAF">
        <w:rPr>
          <w:rFonts w:ascii="Times New Roman" w:hAnsi="Times New Roman"/>
          <w:sz w:val="28"/>
          <w:szCs w:val="28"/>
        </w:rPr>
        <w:t>каб.308,</w:t>
      </w:r>
      <w:r w:rsidR="00A22DAF" w:rsidRPr="004B28AB">
        <w:rPr>
          <w:rFonts w:ascii="Liberation Serif" w:hAnsi="Liberation Serif"/>
          <w:sz w:val="28"/>
          <w:szCs w:val="28"/>
        </w:rPr>
        <w:t xml:space="preserve"> </w:t>
      </w:r>
      <w:r w:rsidR="00A22DAF">
        <w:rPr>
          <w:rFonts w:ascii="Liberation Serif" w:hAnsi="Liberation Serif"/>
          <w:sz w:val="28"/>
          <w:szCs w:val="28"/>
        </w:rPr>
        <w:t>в рабочее время с 08.30 до 12.00, с 14.00 до 17.00,</w:t>
      </w:r>
      <w:r w:rsidRPr="004B28AB">
        <w:rPr>
          <w:rFonts w:ascii="Liberation Serif" w:hAnsi="Liberation Serif"/>
          <w:sz w:val="28"/>
          <w:szCs w:val="28"/>
        </w:rPr>
        <w:t xml:space="preserve"> тел.: 8 (3494) 22-19-23, e-mail: </w:t>
      </w:r>
      <w:hyperlink r:id="rId15" w:history="1">
        <w:r w:rsidRPr="004B28AB">
          <w:rPr>
            <w:rStyle w:val="a3"/>
            <w:rFonts w:ascii="Liberation Serif" w:hAnsi="Liberation Serif"/>
            <w:sz w:val="28"/>
            <w:szCs w:val="28"/>
          </w:rPr>
          <w:t>dsjkk@nur.yanao.ru</w:t>
        </w:r>
      </w:hyperlink>
      <w:r w:rsidRPr="004B28AB">
        <w:rPr>
          <w:rFonts w:ascii="Liberation Serif" w:hAnsi="Liberation Serif"/>
          <w:sz w:val="28"/>
          <w:szCs w:val="28"/>
        </w:rPr>
        <w:t>;</w:t>
      </w:r>
      <w:r w:rsidRPr="00504431">
        <w:rPr>
          <w:rFonts w:ascii="Liberation Serif" w:hAnsi="Liberation Serif"/>
          <w:sz w:val="28"/>
          <w:szCs w:val="28"/>
        </w:rPr>
        <w:t xml:space="preserve"> ПАО «Гипротюменнефтегаз»: </w:t>
      </w:r>
      <w:hyperlink r:id="rId16" w:history="1">
        <w:r w:rsidRPr="00504431">
          <w:rPr>
            <w:rStyle w:val="a3"/>
            <w:rFonts w:ascii="Liberation Serif" w:hAnsi="Liberation Serif"/>
            <w:sz w:val="28"/>
            <w:szCs w:val="28"/>
          </w:rPr>
          <w:t>ElzesserEV@gtng.ru</w:t>
        </w:r>
      </w:hyperlink>
      <w:r w:rsidRPr="00504431">
        <w:rPr>
          <w:rStyle w:val="a3"/>
          <w:rFonts w:ascii="Liberation Serif" w:hAnsi="Liberation Serif"/>
          <w:sz w:val="28"/>
          <w:szCs w:val="28"/>
        </w:rPr>
        <w:t>.</w:t>
      </w:r>
    </w:p>
    <w:p w14:paraId="18761C61" w14:textId="6FBB61E3" w:rsidR="003139E7" w:rsidRPr="00360770" w:rsidRDefault="007E262B" w:rsidP="003139E7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360770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 Прием и регистрация замечаний и предложений от граждан и общественных организаций (объединений) будет осуществляться по адресу: </w:t>
      </w:r>
      <w:r w:rsidR="0049352D" w:rsidRPr="00360770">
        <w:rPr>
          <w:rFonts w:ascii="Times New Roman" w:hAnsi="Times New Roman"/>
          <w:sz w:val="28"/>
          <w:szCs w:val="28"/>
        </w:rPr>
        <w:t>629307, ЯНАО, г. Новый Уренгой, ул. Индустриальная, д.4</w:t>
      </w:r>
      <w:r w:rsidR="0049352D">
        <w:rPr>
          <w:rFonts w:ascii="Times New Roman" w:hAnsi="Times New Roman"/>
          <w:sz w:val="28"/>
          <w:szCs w:val="28"/>
        </w:rPr>
        <w:t>,</w:t>
      </w:r>
      <w:r w:rsidR="0049352D" w:rsidRPr="004B28AB">
        <w:rPr>
          <w:rFonts w:ascii="Liberation Serif" w:hAnsi="Liberation Serif"/>
          <w:sz w:val="28"/>
          <w:szCs w:val="28"/>
        </w:rPr>
        <w:t xml:space="preserve"> </w:t>
      </w:r>
      <w:r w:rsidR="0049352D" w:rsidRPr="00360770">
        <w:rPr>
          <w:rFonts w:ascii="Times New Roman" w:hAnsi="Times New Roman"/>
          <w:sz w:val="28"/>
          <w:szCs w:val="28"/>
        </w:rPr>
        <w:t xml:space="preserve">Департамент </w:t>
      </w:r>
      <w:r w:rsidR="0049352D" w:rsidRPr="00360770">
        <w:rPr>
          <w:rFonts w:ascii="Times New Roman" w:hAnsi="Times New Roman"/>
          <w:sz w:val="28"/>
          <w:szCs w:val="28"/>
        </w:rPr>
        <w:lastRenderedPageBreak/>
        <w:t>строительства и жилищно-коммунального комплекса Администрации города Новый</w:t>
      </w:r>
      <w:r w:rsidR="0049352D">
        <w:rPr>
          <w:rFonts w:ascii="Times New Roman" w:hAnsi="Times New Roman"/>
          <w:sz w:val="28"/>
          <w:szCs w:val="28"/>
        </w:rPr>
        <w:t> </w:t>
      </w:r>
      <w:r w:rsidR="0049352D" w:rsidRPr="00360770">
        <w:rPr>
          <w:rFonts w:ascii="Times New Roman" w:hAnsi="Times New Roman"/>
          <w:sz w:val="28"/>
          <w:szCs w:val="28"/>
        </w:rPr>
        <w:t>Уренгой</w:t>
      </w:r>
      <w:r w:rsidR="0049352D">
        <w:rPr>
          <w:rFonts w:ascii="Times New Roman" w:hAnsi="Times New Roman"/>
          <w:sz w:val="28"/>
          <w:szCs w:val="28"/>
        </w:rPr>
        <w:t> </w:t>
      </w:r>
      <w:r w:rsidR="0049352D" w:rsidRPr="004B28AB">
        <w:rPr>
          <w:rFonts w:ascii="Liberation Serif" w:hAnsi="Liberation Serif"/>
          <w:sz w:val="28"/>
          <w:szCs w:val="28"/>
        </w:rPr>
        <w:t>(ДСиЖКХ),</w:t>
      </w:r>
      <w:r w:rsidR="00942840" w:rsidRPr="00942840">
        <w:rPr>
          <w:rFonts w:ascii="Times New Roman" w:hAnsi="Times New Roman"/>
          <w:sz w:val="28"/>
          <w:szCs w:val="28"/>
        </w:rPr>
        <w:t xml:space="preserve"> </w:t>
      </w:r>
      <w:r w:rsidR="00942840">
        <w:rPr>
          <w:rFonts w:ascii="Times New Roman" w:hAnsi="Times New Roman"/>
          <w:sz w:val="28"/>
          <w:szCs w:val="28"/>
        </w:rPr>
        <w:t>каб.308,</w:t>
      </w:r>
      <w:r w:rsidR="00942840" w:rsidRPr="004B28AB">
        <w:rPr>
          <w:rFonts w:ascii="Liberation Serif" w:hAnsi="Liberation Serif"/>
          <w:sz w:val="28"/>
          <w:szCs w:val="28"/>
        </w:rPr>
        <w:t xml:space="preserve"> </w:t>
      </w:r>
      <w:r w:rsidR="00942840">
        <w:rPr>
          <w:rFonts w:ascii="Liberation Serif" w:hAnsi="Liberation Serif"/>
          <w:sz w:val="28"/>
          <w:szCs w:val="28"/>
        </w:rPr>
        <w:t>в рабочее время с 08.30 до 12.00, с 14.00 до 17.00,</w:t>
      </w:r>
      <w:r w:rsidR="0049352D" w:rsidRPr="004B28AB">
        <w:rPr>
          <w:rFonts w:ascii="Liberation Serif" w:hAnsi="Liberation Serif"/>
          <w:sz w:val="28"/>
          <w:szCs w:val="28"/>
        </w:rPr>
        <w:t xml:space="preserve"> тел.: 8 (3494) 22-19-23, e-mail: </w:t>
      </w:r>
      <w:hyperlink r:id="rId17" w:history="1">
        <w:r w:rsidR="0049352D" w:rsidRPr="004B28AB">
          <w:rPr>
            <w:rStyle w:val="a3"/>
            <w:rFonts w:ascii="Liberation Serif" w:hAnsi="Liberation Serif"/>
            <w:sz w:val="28"/>
            <w:szCs w:val="28"/>
          </w:rPr>
          <w:t>dsjkk@nur.yanao.ru</w:t>
        </w:r>
      </w:hyperlink>
      <w:r w:rsidR="0049352D" w:rsidRPr="004B28AB">
        <w:rPr>
          <w:rFonts w:ascii="Liberation Serif" w:hAnsi="Liberation Serif"/>
          <w:sz w:val="28"/>
          <w:szCs w:val="28"/>
        </w:rPr>
        <w:t>;</w:t>
      </w:r>
      <w:r w:rsidR="0049352D" w:rsidRPr="00504431">
        <w:rPr>
          <w:rFonts w:ascii="Liberation Serif" w:hAnsi="Liberation Serif"/>
          <w:sz w:val="28"/>
          <w:szCs w:val="28"/>
        </w:rPr>
        <w:t xml:space="preserve"> ПАО «Гипротюменнефтегаз»: </w:t>
      </w:r>
      <w:hyperlink r:id="rId18" w:history="1">
        <w:r w:rsidR="0049352D" w:rsidRPr="00504431">
          <w:rPr>
            <w:rStyle w:val="a3"/>
            <w:rFonts w:ascii="Liberation Serif" w:hAnsi="Liberation Serif"/>
            <w:sz w:val="28"/>
            <w:szCs w:val="28"/>
          </w:rPr>
          <w:t>ElzesserEV@gtng.ru</w:t>
        </w:r>
      </w:hyperlink>
      <w:r w:rsidR="0049352D" w:rsidRPr="00504431">
        <w:rPr>
          <w:rStyle w:val="a3"/>
          <w:rFonts w:ascii="Liberation Serif" w:hAnsi="Liberation Serif"/>
          <w:sz w:val="28"/>
          <w:szCs w:val="28"/>
        </w:rPr>
        <w:t>.</w:t>
      </w:r>
    </w:p>
    <w:p w14:paraId="103A6849" w14:textId="5EEDD3B4" w:rsidR="007E262B" w:rsidRPr="00360770" w:rsidRDefault="000C0C4D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B28AB">
        <w:rPr>
          <w:rFonts w:ascii="Liberation Serif" w:hAnsi="Liberation Serif"/>
          <w:sz w:val="28"/>
          <w:szCs w:val="28"/>
        </w:rPr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="00A55866">
        <w:rPr>
          <w:rFonts w:ascii="Liberation Serif" w:hAnsi="Liberation Serif"/>
          <w:sz w:val="28"/>
          <w:szCs w:val="28"/>
        </w:rPr>
        <w:t>с</w:t>
      </w:r>
      <w:r w:rsidRPr="004B28AB">
        <w:rPr>
          <w:rFonts w:ascii="Liberation Serif" w:hAnsi="Liberation Serif"/>
          <w:sz w:val="28"/>
          <w:szCs w:val="28"/>
        </w:rPr>
        <w:t xml:space="preserve"> 15.05.2023 - 13.06.2023 и течение 10 календарных дней после окончания срока общественных обсуждений замечания и предложения можно</w:t>
      </w:r>
      <w:r w:rsidR="00D25CF7">
        <w:rPr>
          <w:rFonts w:ascii="Liberation Serif" w:hAnsi="Liberation Serif" w:hint="eastAsia"/>
          <w:sz w:val="28"/>
          <w:szCs w:val="28"/>
        </w:rPr>
        <w:t> </w:t>
      </w:r>
      <w:r w:rsidRPr="004B28AB">
        <w:rPr>
          <w:rFonts w:ascii="Liberation Serif" w:hAnsi="Liberation Serif"/>
          <w:sz w:val="28"/>
          <w:szCs w:val="28"/>
        </w:rPr>
        <w:t>направлять</w:t>
      </w:r>
      <w:r w:rsidR="00D25CF7">
        <w:rPr>
          <w:rFonts w:ascii="Liberation Serif" w:hAnsi="Liberation Serif" w:hint="eastAsia"/>
          <w:sz w:val="28"/>
          <w:szCs w:val="28"/>
        </w:rPr>
        <w:t> </w:t>
      </w:r>
      <w:r w:rsidRPr="004B28AB">
        <w:rPr>
          <w:rFonts w:ascii="Liberation Serif" w:hAnsi="Liberation Serif"/>
          <w:sz w:val="28"/>
          <w:szCs w:val="28"/>
        </w:rPr>
        <w:t xml:space="preserve">на </w:t>
      </w:r>
      <w:r w:rsidR="00D25CF7">
        <w:rPr>
          <w:rFonts w:ascii="Liberation Serif" w:hAnsi="Liberation Serif"/>
          <w:sz w:val="28"/>
          <w:szCs w:val="28"/>
        </w:rPr>
        <w:t>адрес электронной почты</w:t>
      </w:r>
      <w:r w:rsidRPr="004B28AB">
        <w:rPr>
          <w:rFonts w:ascii="Liberation Serif" w:hAnsi="Liberation Serif"/>
          <w:sz w:val="28"/>
          <w:szCs w:val="28"/>
        </w:rPr>
        <w:t xml:space="preserve"> </w:t>
      </w:r>
      <w:r w:rsidR="00D25CF7" w:rsidRPr="00360770">
        <w:rPr>
          <w:rFonts w:ascii="Times New Roman" w:hAnsi="Times New Roman"/>
          <w:sz w:val="28"/>
          <w:szCs w:val="28"/>
        </w:rPr>
        <w:t>Департамент</w:t>
      </w:r>
      <w:r w:rsidR="00D25CF7">
        <w:rPr>
          <w:rFonts w:ascii="Times New Roman" w:hAnsi="Times New Roman"/>
          <w:sz w:val="28"/>
          <w:szCs w:val="28"/>
        </w:rPr>
        <w:t>а</w:t>
      </w:r>
      <w:r w:rsidR="00D25CF7" w:rsidRPr="00360770">
        <w:rPr>
          <w:rFonts w:ascii="Times New Roman" w:hAnsi="Times New Roman"/>
          <w:sz w:val="28"/>
          <w:szCs w:val="28"/>
        </w:rPr>
        <w:t xml:space="preserve"> строительства и жилищно-коммунального комплекса Администрации города Новый</w:t>
      </w:r>
      <w:r w:rsidR="00D25CF7">
        <w:rPr>
          <w:rFonts w:ascii="Times New Roman" w:hAnsi="Times New Roman"/>
          <w:sz w:val="28"/>
          <w:szCs w:val="28"/>
        </w:rPr>
        <w:t> </w:t>
      </w:r>
      <w:r w:rsidR="00D25CF7" w:rsidRPr="00360770">
        <w:rPr>
          <w:rFonts w:ascii="Times New Roman" w:hAnsi="Times New Roman"/>
          <w:sz w:val="28"/>
          <w:szCs w:val="28"/>
        </w:rPr>
        <w:t>Уренгой</w:t>
      </w:r>
      <w:r w:rsidR="00D25CF7">
        <w:rPr>
          <w:rFonts w:ascii="Times New Roman" w:hAnsi="Times New Roman"/>
          <w:sz w:val="28"/>
          <w:szCs w:val="28"/>
        </w:rPr>
        <w:t> </w:t>
      </w:r>
      <w:r w:rsidR="00D25CF7" w:rsidRPr="004B28AB">
        <w:rPr>
          <w:rFonts w:ascii="Liberation Serif" w:hAnsi="Liberation Serif"/>
          <w:sz w:val="28"/>
          <w:szCs w:val="28"/>
        </w:rPr>
        <w:t>(ДСиЖКХ)</w:t>
      </w:r>
      <w:r w:rsidRPr="004B28AB">
        <w:rPr>
          <w:rFonts w:ascii="Liberation Serif" w:hAnsi="Liberation Serif"/>
          <w:sz w:val="28"/>
          <w:szCs w:val="28"/>
        </w:rPr>
        <w:t> </w:t>
      </w:r>
      <w:hyperlink r:id="rId19" w:history="1">
        <w:r w:rsidRPr="00D25CF7">
          <w:rPr>
            <w:rStyle w:val="a3"/>
            <w:rFonts w:ascii="Times New Roman" w:hAnsi="Times New Roman"/>
            <w:sz w:val="28"/>
            <w:szCs w:val="28"/>
          </w:rPr>
          <w:t>dsjkk@nur.yanao.ru</w:t>
        </w:r>
      </w:hyperlink>
      <w:r w:rsidR="00D25CF7">
        <w:rPr>
          <w:rFonts w:ascii="Times New Roman" w:hAnsi="Times New Roman"/>
          <w:sz w:val="28"/>
          <w:szCs w:val="28"/>
        </w:rPr>
        <w:t>; ПАО «Гипротюменнефтегаз»</w:t>
      </w:r>
      <w:r w:rsidR="007E262B" w:rsidRPr="00360770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1A61F0" w:rsidRPr="00360770">
          <w:rPr>
            <w:rStyle w:val="a3"/>
            <w:rFonts w:ascii="Times New Roman" w:hAnsi="Times New Roman"/>
            <w:sz w:val="28"/>
            <w:szCs w:val="28"/>
          </w:rPr>
          <w:t>ElzesserEV@gtng.ru</w:t>
        </w:r>
      </w:hyperlink>
      <w:r w:rsidR="007E262B" w:rsidRPr="00360770">
        <w:rPr>
          <w:rFonts w:ascii="Times New Roman" w:hAnsi="Times New Roman"/>
          <w:sz w:val="28"/>
          <w:szCs w:val="28"/>
        </w:rPr>
        <w:t>.</w:t>
      </w:r>
    </w:p>
    <w:p w14:paraId="2BBF7AAF" w14:textId="4ADC51E8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0770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360770">
        <w:rPr>
          <w:rFonts w:ascii="Times New Roman" w:hAnsi="Times New Roman"/>
          <w:sz w:val="28"/>
          <w:szCs w:val="28"/>
        </w:rPr>
        <w:t xml:space="preserve"> На сайте ПАО «Гипротюменнефтегаз» </w:t>
      </w:r>
      <w:hyperlink r:id="rId21" w:history="1">
        <w:r w:rsidRPr="00360770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360770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Pr="00360770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360770" w:rsidRDefault="00B04FFB" w:rsidP="007E262B">
      <w:pPr>
        <w:rPr>
          <w:sz w:val="28"/>
          <w:szCs w:val="28"/>
        </w:rPr>
      </w:pPr>
    </w:p>
    <w:sectPr w:rsidR="00975E8B" w:rsidRPr="00360770">
      <w:footerReference w:type="even" r:id="rId22"/>
      <w:footerReference w:type="default" r:id="rId23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AA729" w14:textId="77777777" w:rsidR="00B04FFB" w:rsidRDefault="00B04FFB">
      <w:r>
        <w:separator/>
      </w:r>
    </w:p>
  </w:endnote>
  <w:endnote w:type="continuationSeparator" w:id="0">
    <w:p w14:paraId="5D5DB1A7" w14:textId="77777777" w:rsidR="00B04FFB" w:rsidRDefault="00B0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B04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30D0A1A0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452B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20AE" w14:textId="77777777" w:rsidR="00B04FFB" w:rsidRDefault="00B04FFB">
      <w:r>
        <w:separator/>
      </w:r>
    </w:p>
  </w:footnote>
  <w:footnote w:type="continuationSeparator" w:id="0">
    <w:p w14:paraId="3E1BE35C" w14:textId="77777777" w:rsidR="00B04FFB" w:rsidRDefault="00B0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81058"/>
    <w:rsid w:val="000953C2"/>
    <w:rsid w:val="000C0C4D"/>
    <w:rsid w:val="000E6258"/>
    <w:rsid w:val="00144A88"/>
    <w:rsid w:val="00163DD9"/>
    <w:rsid w:val="00191713"/>
    <w:rsid w:val="001A61F0"/>
    <w:rsid w:val="0020196C"/>
    <w:rsid w:val="00227045"/>
    <w:rsid w:val="00235A5E"/>
    <w:rsid w:val="002452B7"/>
    <w:rsid w:val="002719BC"/>
    <w:rsid w:val="002F7489"/>
    <w:rsid w:val="003139E7"/>
    <w:rsid w:val="00360770"/>
    <w:rsid w:val="003A4D50"/>
    <w:rsid w:val="003F3B5E"/>
    <w:rsid w:val="00414D45"/>
    <w:rsid w:val="0049299A"/>
    <w:rsid w:val="0049352D"/>
    <w:rsid w:val="004F46DA"/>
    <w:rsid w:val="0051574B"/>
    <w:rsid w:val="00521191"/>
    <w:rsid w:val="00555480"/>
    <w:rsid w:val="00605A33"/>
    <w:rsid w:val="0064069E"/>
    <w:rsid w:val="006961C2"/>
    <w:rsid w:val="007427C7"/>
    <w:rsid w:val="00764865"/>
    <w:rsid w:val="00783E2F"/>
    <w:rsid w:val="007B4BCF"/>
    <w:rsid w:val="007E262B"/>
    <w:rsid w:val="00845F0B"/>
    <w:rsid w:val="00850E31"/>
    <w:rsid w:val="008532B4"/>
    <w:rsid w:val="009417AC"/>
    <w:rsid w:val="00942840"/>
    <w:rsid w:val="0099336D"/>
    <w:rsid w:val="009A1481"/>
    <w:rsid w:val="009B1B03"/>
    <w:rsid w:val="009E7B69"/>
    <w:rsid w:val="00A22DAF"/>
    <w:rsid w:val="00A467E4"/>
    <w:rsid w:val="00A4720D"/>
    <w:rsid w:val="00A55866"/>
    <w:rsid w:val="00B03A77"/>
    <w:rsid w:val="00B04FFB"/>
    <w:rsid w:val="00B33A5B"/>
    <w:rsid w:val="00B568C7"/>
    <w:rsid w:val="00B6249F"/>
    <w:rsid w:val="00B642D3"/>
    <w:rsid w:val="00B95BB9"/>
    <w:rsid w:val="00BC40B4"/>
    <w:rsid w:val="00BF339F"/>
    <w:rsid w:val="00C869F7"/>
    <w:rsid w:val="00CA3A25"/>
    <w:rsid w:val="00CA4D4E"/>
    <w:rsid w:val="00CF0A24"/>
    <w:rsid w:val="00D25CF7"/>
    <w:rsid w:val="00E01029"/>
    <w:rsid w:val="00E15D6F"/>
    <w:rsid w:val="00E66902"/>
    <w:rsid w:val="00E968DE"/>
    <w:rsid w:val="00ED5B30"/>
    <w:rsid w:val="00F34C28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63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  <w:style w:type="character" w:customStyle="1" w:styleId="-">
    <w:name w:val="Интернет-ссылка"/>
    <w:rsid w:val="009417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3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D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inaAV@gtng.ru" TargetMode="External"/><Relationship Id="rId13" Type="http://schemas.openxmlformats.org/officeDocument/2006/relationships/hyperlink" Target="https://nur.yanao.ru" TargetMode="External"/><Relationship Id="rId18" Type="http://schemas.openxmlformats.org/officeDocument/2006/relationships/hyperlink" Target="mailto:ElzesserEV@gtng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tng.ru/materialy-obshchestvennykh-slushaniy-.php?bitrix_include_areas=Y&amp;clear_cache=Y" TargetMode="External"/><Relationship Id="rId7" Type="http://schemas.openxmlformats.org/officeDocument/2006/relationships/hyperlink" Target="mailto:ElzesserEV@gtng.ru" TargetMode="External"/><Relationship Id="rId12" Type="http://schemas.openxmlformats.org/officeDocument/2006/relationships/hyperlink" Target="https://nur.yanao.ru" TargetMode="External"/><Relationship Id="rId17" Type="http://schemas.openxmlformats.org/officeDocument/2006/relationships/hyperlink" Target="mailto:dsjkk@nur.yanao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zesserEV@gtng.ru" TargetMode="External"/><Relationship Id="rId20" Type="http://schemas.openxmlformats.org/officeDocument/2006/relationships/hyperlink" Target="mailto:ElzesserEV@gtn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tng@gtng.ru" TargetMode="External"/><Relationship Id="rId11" Type="http://schemas.openxmlformats.org/officeDocument/2006/relationships/hyperlink" Target="http://www.gtng.ru/materialy-obshchestvennykh-slushaniy-.php?bitrix_include_areas=Y&amp;clear_cache=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sjkk@nur.yanao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izhkova.OB@nur.yanao.ru" TargetMode="External"/><Relationship Id="rId19" Type="http://schemas.openxmlformats.org/officeDocument/2006/relationships/hyperlink" Target="mailto:dsjkk@nur.yanao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jkk@nur.yanao.ru" TargetMode="External"/><Relationship Id="rId14" Type="http://schemas.openxmlformats.org/officeDocument/2006/relationships/hyperlink" Target="http://www.gtng.ru/materialy-obshchestvennykh-slushaniy-.php?bitrix_include_areas=Y&amp;clear_cache=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34</cp:revision>
  <dcterms:created xsi:type="dcterms:W3CDTF">2023-01-23T09:55:00Z</dcterms:created>
  <dcterms:modified xsi:type="dcterms:W3CDTF">2023-05-02T05:09:00Z</dcterms:modified>
</cp:coreProperties>
</file>